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C78" w:rsidRDefault="00AC2C78" w:rsidP="00AC2C78">
      <w:pPr>
        <w:spacing w:line="464" w:lineRule="exact"/>
        <w:rPr>
          <w:rFonts w:ascii="宋体" w:hAnsi="宋体"/>
          <w:sz w:val="28"/>
          <w:szCs w:val="28"/>
        </w:rPr>
      </w:pPr>
      <w:r w:rsidRPr="000B3488">
        <w:rPr>
          <w:rFonts w:ascii="宋体" w:hAnsi="宋体" w:hint="eastAsia"/>
          <w:sz w:val="28"/>
          <w:szCs w:val="28"/>
        </w:rPr>
        <w:t>附件一：医院主要标示标牌参数</w:t>
      </w:r>
    </w:p>
    <w:tbl>
      <w:tblPr>
        <w:tblStyle w:val="a3"/>
        <w:tblW w:w="0" w:type="auto"/>
        <w:tblLook w:val="04A0"/>
      </w:tblPr>
      <w:tblGrid>
        <w:gridCol w:w="2484"/>
        <w:gridCol w:w="2582"/>
        <w:gridCol w:w="2656"/>
        <w:gridCol w:w="4026"/>
        <w:gridCol w:w="2426"/>
      </w:tblGrid>
      <w:tr w:rsidR="00AC2C78" w:rsidTr="003444D3">
        <w:tc>
          <w:tcPr>
            <w:tcW w:w="2484" w:type="dxa"/>
            <w:shd w:val="clear" w:color="auto" w:fill="92D050"/>
          </w:tcPr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sz w:val="32"/>
                <w:szCs w:val="32"/>
              </w:rPr>
              <w:t>类型</w:t>
            </w:r>
          </w:p>
        </w:tc>
        <w:tc>
          <w:tcPr>
            <w:tcW w:w="2582" w:type="dxa"/>
            <w:shd w:val="clear" w:color="auto" w:fill="92D050"/>
          </w:tcPr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sz w:val="32"/>
                <w:szCs w:val="32"/>
              </w:rPr>
              <w:t>名目</w:t>
            </w:r>
          </w:p>
        </w:tc>
        <w:tc>
          <w:tcPr>
            <w:tcW w:w="2656" w:type="dxa"/>
            <w:shd w:val="clear" w:color="auto" w:fill="92D050"/>
          </w:tcPr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sz w:val="32"/>
                <w:szCs w:val="32"/>
              </w:rPr>
              <w:t>规格</w:t>
            </w:r>
          </w:p>
        </w:tc>
        <w:tc>
          <w:tcPr>
            <w:tcW w:w="4026" w:type="dxa"/>
            <w:shd w:val="clear" w:color="auto" w:fill="92D050"/>
          </w:tcPr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sz w:val="32"/>
                <w:szCs w:val="32"/>
              </w:rPr>
              <w:t>效果图（示例）</w:t>
            </w:r>
          </w:p>
        </w:tc>
        <w:tc>
          <w:tcPr>
            <w:tcW w:w="2426" w:type="dxa"/>
            <w:shd w:val="clear" w:color="auto" w:fill="92D050"/>
          </w:tcPr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sz w:val="32"/>
                <w:szCs w:val="32"/>
              </w:rPr>
              <w:t>预算单价</w:t>
            </w:r>
          </w:p>
        </w:tc>
      </w:tr>
      <w:tr w:rsidR="00AC2C78" w:rsidTr="003444D3">
        <w:tc>
          <w:tcPr>
            <w:tcW w:w="2484" w:type="dxa"/>
            <w:vMerge w:val="restart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t>灯</w:t>
            </w:r>
          </w:p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t>箱</w:t>
            </w:r>
          </w:p>
          <w:p w:rsidR="00AC2C78" w:rsidRDefault="00AC2C78" w:rsidP="003444D3">
            <w:pPr>
              <w:jc w:val="center"/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t>类</w:t>
            </w:r>
          </w:p>
        </w:tc>
        <w:tc>
          <w:tcPr>
            <w:tcW w:w="2582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rFonts w:hint="eastAsia"/>
                <w:sz w:val="21"/>
                <w:szCs w:val="21"/>
              </w:rPr>
              <w:t>楼顶大字</w:t>
            </w:r>
          </w:p>
        </w:tc>
        <w:tc>
          <w:tcPr>
            <w:tcW w:w="265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rFonts w:ascii="宋体" w:hAnsi="宋体" w:cs="宋体" w:hint="eastAsia"/>
                <w:sz w:val="21"/>
                <w:szCs w:val="21"/>
              </w:rPr>
              <w:t>3mm进口亚克力吸塑面板，不锈钢箱体，内装超高亮贴片LED灯</w:t>
            </w:r>
          </w:p>
        </w:tc>
        <w:tc>
          <w:tcPr>
            <w:tcW w:w="402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993265" cy="588645"/>
                  <wp:effectExtent l="0" t="0" r="6985" b="190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EEECE1" w:themeFill="background2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rFonts w:hint="eastAsia"/>
                <w:sz w:val="21"/>
                <w:szCs w:val="21"/>
              </w:rPr>
              <w:t>导视牌</w:t>
            </w: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265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2mm冷轧板表面烤漆丝印，亚克力吸塑镶嵌字，吸塑灯箱，预埋安装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1200×4000mm</w:t>
            </w:r>
          </w:p>
        </w:tc>
        <w:tc>
          <w:tcPr>
            <w:tcW w:w="402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389380" cy="1200150"/>
                  <wp:effectExtent l="0" t="0" r="1270" b="0"/>
                  <wp:docPr id="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EEECE1" w:themeFill="background2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rFonts w:hint="eastAsia"/>
                <w:sz w:val="21"/>
                <w:szCs w:val="21"/>
              </w:rPr>
              <w:t>导视牌</w:t>
            </w: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265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rFonts w:ascii="宋体" w:hAnsi="宋体" w:cs="宋体" w:hint="eastAsia"/>
                <w:sz w:val="21"/>
                <w:szCs w:val="21"/>
              </w:rPr>
              <w:t>2mm冷轧板表面烤漆丝印，亚克力吸塑镶嵌字，吸塑灯箱，预埋安装</w:t>
            </w:r>
            <w:r>
              <w:rPr>
                <w:rFonts w:ascii="宋体" w:hAnsi="宋体" w:cs="宋体" w:hint="eastAsia"/>
                <w:sz w:val="21"/>
                <w:szCs w:val="21"/>
              </w:rPr>
              <w:br/>
              <w:t>800×2500mm</w:t>
            </w:r>
          </w:p>
        </w:tc>
        <w:tc>
          <w:tcPr>
            <w:tcW w:w="402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284605" cy="1403350"/>
                  <wp:effectExtent l="0" t="0" r="10795" b="6350"/>
                  <wp:docPr id="3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EEECE1" w:themeFill="background2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rFonts w:ascii="宋体" w:hAnsi="宋体" w:cs="宋体" w:hint="eastAsia"/>
                <w:sz w:val="21"/>
                <w:szCs w:val="21"/>
              </w:rPr>
              <w:t>双面灯箱吊牌1</w:t>
            </w:r>
          </w:p>
        </w:tc>
        <w:tc>
          <w:tcPr>
            <w:tcW w:w="265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2mm铝型材折弯焊接成型、烤全哑漆、内助T4光源、文字出镂空，天花打孔、罗杆固定、顶部钢丝吊挂固定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lastRenderedPageBreak/>
              <w:t>1800×260×150mm</w:t>
            </w:r>
          </w:p>
        </w:tc>
        <w:tc>
          <w:tcPr>
            <w:tcW w:w="402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1994535" cy="621030"/>
                  <wp:effectExtent l="0" t="0" r="5715" b="7620"/>
                  <wp:docPr id="3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53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EEECE1" w:themeFill="background2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rFonts w:hint="eastAsia"/>
                <w:sz w:val="21"/>
                <w:szCs w:val="21"/>
              </w:rPr>
              <w:t>双面灯箱吊牌</w:t>
            </w: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265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2mm铝型材折弯焊接成形、烤漆镂空、内置灯管，墙上打孔，螺丝固定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3000*500*30mm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</w:p>
        </w:tc>
        <w:tc>
          <w:tcPr>
            <w:tcW w:w="402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916430" cy="412750"/>
                  <wp:effectExtent l="0" t="0" r="7620" b="6350"/>
                  <wp:docPr id="3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EEECE1" w:themeFill="background2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rFonts w:hint="eastAsia"/>
                <w:sz w:val="21"/>
                <w:szCs w:val="21"/>
              </w:rPr>
              <w:t>双面灯箱吊牌</w:t>
            </w: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265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铝型材、亚克力烤漆雕刻，内装灯具，钢绳吊装，不锈钢管装饰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1200×280mm</w:t>
            </w:r>
          </w:p>
        </w:tc>
        <w:tc>
          <w:tcPr>
            <w:tcW w:w="402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720215" cy="966470"/>
                  <wp:effectExtent l="0" t="0" r="13335" b="5080"/>
                  <wp:docPr id="3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EEECE1" w:themeFill="background2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rFonts w:hint="eastAsia"/>
                <w:sz w:val="21"/>
                <w:szCs w:val="21"/>
              </w:rPr>
              <w:t>双面灯箱吊牌</w:t>
            </w:r>
            <w:r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265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铝合金型材+亚克力</w:t>
            </w:r>
            <w:proofErr w:type="spellStart"/>
            <w:r>
              <w:rPr>
                <w:rFonts w:ascii="宋体" w:hAnsi="宋体" w:cs="宋体" w:hint="eastAsia"/>
                <w:sz w:val="21"/>
                <w:szCs w:val="21"/>
              </w:rPr>
              <w:t>uv</w:t>
            </w:r>
            <w:proofErr w:type="spellEnd"/>
            <w:r>
              <w:rPr>
                <w:rFonts w:ascii="宋体" w:hAnsi="宋体" w:cs="宋体" w:hint="eastAsia"/>
                <w:sz w:val="21"/>
                <w:szCs w:val="21"/>
              </w:rPr>
              <w:t>雕刻面板+内置LED光源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400×200mm</w:t>
            </w:r>
          </w:p>
        </w:tc>
        <w:tc>
          <w:tcPr>
            <w:tcW w:w="402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329055" cy="1038860"/>
                  <wp:effectExtent l="0" t="0" r="4445" b="8890"/>
                  <wp:docPr id="4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EECE1" w:themeFill="background2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 w:val="restart"/>
            <w:shd w:val="clear" w:color="auto" w:fill="E5B8B7" w:themeFill="accent2" w:themeFillTint="66"/>
          </w:tcPr>
          <w:p w:rsidR="00AC2C78" w:rsidRDefault="00AC2C78" w:rsidP="003444D3">
            <w:pPr>
              <w:jc w:val="center"/>
            </w:pPr>
          </w:p>
          <w:p w:rsidR="00AC2C78" w:rsidRDefault="00AC2C78" w:rsidP="003444D3">
            <w:pPr>
              <w:jc w:val="center"/>
            </w:pPr>
          </w:p>
          <w:p w:rsidR="00AC2C78" w:rsidRDefault="00AC2C78" w:rsidP="003444D3">
            <w:pPr>
              <w:jc w:val="center"/>
            </w:pPr>
          </w:p>
          <w:p w:rsidR="00AC2C78" w:rsidRDefault="00AC2C78" w:rsidP="003444D3">
            <w:pPr>
              <w:jc w:val="center"/>
            </w:pPr>
          </w:p>
          <w:p w:rsidR="00AC2C78" w:rsidRDefault="00AC2C78" w:rsidP="003444D3">
            <w:pPr>
              <w:jc w:val="center"/>
            </w:pPr>
          </w:p>
          <w:p w:rsidR="00AC2C78" w:rsidRDefault="00AC2C78" w:rsidP="003444D3">
            <w:pPr>
              <w:jc w:val="center"/>
            </w:pPr>
          </w:p>
          <w:p w:rsidR="00AC2C78" w:rsidRDefault="00AC2C78" w:rsidP="003444D3">
            <w:pPr>
              <w:jc w:val="center"/>
            </w:pPr>
          </w:p>
          <w:p w:rsidR="00AC2C78" w:rsidRDefault="00AC2C78" w:rsidP="003444D3">
            <w:pPr>
              <w:jc w:val="center"/>
            </w:pPr>
          </w:p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lastRenderedPageBreak/>
              <w:t>宣</w:t>
            </w:r>
          </w:p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t>传</w:t>
            </w:r>
          </w:p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t>栏</w:t>
            </w:r>
          </w:p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t>及</w:t>
            </w:r>
          </w:p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t>展</w:t>
            </w:r>
          </w:p>
          <w:p w:rsidR="00AC2C78" w:rsidRDefault="00AC2C78" w:rsidP="003444D3">
            <w:pPr>
              <w:jc w:val="center"/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t>板</w:t>
            </w:r>
          </w:p>
        </w:tc>
        <w:tc>
          <w:tcPr>
            <w:tcW w:w="2582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rFonts w:ascii="宋体" w:hAnsi="宋体" w:cs="宋体" w:hint="eastAsia"/>
                <w:sz w:val="21"/>
                <w:szCs w:val="21"/>
              </w:rPr>
              <w:lastRenderedPageBreak/>
              <w:t>医院总平图大展板</w:t>
            </w:r>
          </w:p>
        </w:tc>
        <w:tc>
          <w:tcPr>
            <w:tcW w:w="265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镀锌板静电喷塑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5000×1500mm</w:t>
            </w:r>
          </w:p>
        </w:tc>
        <w:tc>
          <w:tcPr>
            <w:tcW w:w="40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007745" cy="666115"/>
                  <wp:effectExtent l="0" t="0" r="1905" b="635"/>
                  <wp:docPr id="4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E5B8B7" w:themeFill="accent2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rFonts w:hint="eastAsia"/>
                <w:sz w:val="21"/>
                <w:szCs w:val="21"/>
              </w:rPr>
              <w:t>专家介绍栏</w:t>
            </w:r>
          </w:p>
        </w:tc>
        <w:tc>
          <w:tcPr>
            <w:tcW w:w="265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铝型材烤漆丝印，专家名牌可拆换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2000×2000mm</w:t>
            </w:r>
          </w:p>
        </w:tc>
        <w:tc>
          <w:tcPr>
            <w:tcW w:w="40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508125" cy="801370"/>
                  <wp:effectExtent l="0" t="0" r="15875" b="17780"/>
                  <wp:docPr id="4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E5B8B7" w:themeFill="accent2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ind w:firstLineChars="300" w:firstLine="630"/>
            </w:pPr>
            <w:r>
              <w:rPr>
                <w:rFonts w:ascii="宋体" w:hAnsi="宋体" w:cs="宋体" w:hint="eastAsia"/>
                <w:sz w:val="21"/>
                <w:szCs w:val="21"/>
              </w:rPr>
              <w:t>墙上宣传板1</w:t>
            </w:r>
          </w:p>
        </w:tc>
        <w:tc>
          <w:tcPr>
            <w:tcW w:w="265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铝型材烤漆丝印，打钉上墙安装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1500×850mm</w:t>
            </w:r>
          </w:p>
        </w:tc>
        <w:tc>
          <w:tcPr>
            <w:tcW w:w="40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666875" cy="901700"/>
                  <wp:effectExtent l="0" t="0" r="9525" b="12700"/>
                  <wp:docPr id="4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E5B8B7" w:themeFill="accent2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ind w:firstLineChars="300" w:firstLine="630"/>
            </w:pPr>
            <w:r>
              <w:rPr>
                <w:rFonts w:hint="eastAsia"/>
                <w:sz w:val="21"/>
                <w:szCs w:val="21"/>
              </w:rPr>
              <w:t>墙上宣传板</w:t>
            </w: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265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不锈钢画框+PVC底板+高精度喷绘+上墙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1000×1500mm</w:t>
            </w:r>
          </w:p>
        </w:tc>
        <w:tc>
          <w:tcPr>
            <w:tcW w:w="40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861185" cy="1080135"/>
                  <wp:effectExtent l="0" t="0" r="5715" b="5715"/>
                  <wp:docPr id="4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E5B8B7" w:themeFill="accent2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ind w:firstLineChars="300" w:firstLine="630"/>
            </w:pPr>
            <w:r>
              <w:rPr>
                <w:rFonts w:hint="eastAsia"/>
                <w:sz w:val="21"/>
                <w:szCs w:val="21"/>
              </w:rPr>
              <w:t>墙上宣传板</w:t>
            </w: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265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5mm亚克力+7mmPVC+海报画面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+上墙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1000×1500mm</w:t>
            </w:r>
          </w:p>
        </w:tc>
        <w:tc>
          <w:tcPr>
            <w:tcW w:w="40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42085" cy="912495"/>
                  <wp:effectExtent l="0" t="0" r="5715" b="1905"/>
                  <wp:docPr id="4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E5B8B7" w:themeFill="accent2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rFonts w:ascii="宋体" w:hAnsi="宋体" w:cs="宋体" w:hint="eastAsia"/>
                <w:sz w:val="21"/>
                <w:szCs w:val="21"/>
              </w:rPr>
              <w:t>门型展架</w:t>
            </w:r>
          </w:p>
        </w:tc>
        <w:tc>
          <w:tcPr>
            <w:tcW w:w="265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铝合金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800×1800mm</w:t>
            </w:r>
          </w:p>
        </w:tc>
        <w:tc>
          <w:tcPr>
            <w:tcW w:w="40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670560" cy="1336675"/>
                  <wp:effectExtent l="0" t="0" r="15240" b="15875"/>
                  <wp:docPr id="4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E5B8B7" w:themeFill="accent2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易拉宝</w:t>
            </w:r>
          </w:p>
        </w:tc>
        <w:tc>
          <w:tcPr>
            <w:tcW w:w="265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铝合金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800×2000mm</w:t>
            </w:r>
          </w:p>
        </w:tc>
        <w:tc>
          <w:tcPr>
            <w:tcW w:w="40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  <w:shd w:val="clear" w:color="FFFFFF" w:fill="D9D9D9"/>
              </w:rPr>
              <w:drawing>
                <wp:inline distT="0" distB="0" distL="114300" distR="114300">
                  <wp:extent cx="824230" cy="1871980"/>
                  <wp:effectExtent l="0" t="0" r="13970" b="13970"/>
                  <wp:docPr id="4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  <w:rPr>
                <w:shd w:val="clear" w:color="FFFFFF" w:fill="D9D9D9"/>
              </w:rPr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E5B8B7" w:themeFill="accent2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宣传栏内海报</w:t>
            </w:r>
          </w:p>
        </w:tc>
        <w:tc>
          <w:tcPr>
            <w:tcW w:w="265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户外海报哑膜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按照实际情况确定大小</w:t>
            </w:r>
          </w:p>
        </w:tc>
        <w:tc>
          <w:tcPr>
            <w:tcW w:w="40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  <w:rPr>
                <w:shd w:val="clear" w:color="FFFFFF" w:fill="D9D9D9"/>
              </w:rPr>
            </w:pPr>
            <w:r>
              <w:rPr>
                <w:noProof/>
              </w:rPr>
              <w:drawing>
                <wp:inline distT="0" distB="0" distL="114300" distR="114300">
                  <wp:extent cx="1185545" cy="649605"/>
                  <wp:effectExtent l="0" t="0" r="14605" b="17145"/>
                  <wp:docPr id="4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E5B8B7" w:themeFill="accent2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 w:val="restart"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t>标</w:t>
            </w:r>
          </w:p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t>识</w:t>
            </w:r>
          </w:p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</w:p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</w:p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</w:p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</w:p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t>标</w:t>
            </w:r>
          </w:p>
          <w:p w:rsidR="00AC2C78" w:rsidRDefault="00AC2C78" w:rsidP="003444D3">
            <w:pPr>
              <w:jc w:val="center"/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t>牌</w:t>
            </w: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lastRenderedPageBreak/>
              <w:t>楼层索引</w:t>
            </w: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2mm铝型材烤漆丝印，每层楼可拆换。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shd w:val="clear" w:color="FFFFFF" w:fill="D9D9D9"/>
              </w:rPr>
            </w:pPr>
            <w:r>
              <w:rPr>
                <w:noProof/>
              </w:rPr>
              <w:drawing>
                <wp:inline distT="0" distB="0" distL="114300" distR="114300">
                  <wp:extent cx="652780" cy="842010"/>
                  <wp:effectExtent l="0" t="0" r="13970" b="15240"/>
                  <wp:docPr id="4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楼层号牌</w:t>
            </w: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8mm厚亚克力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边长300mm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shd w:val="clear" w:color="FFFFFF" w:fill="D9D9D9"/>
              </w:rPr>
            </w:pPr>
            <w:r>
              <w:rPr>
                <w:noProof/>
              </w:rPr>
              <w:drawing>
                <wp:inline distT="0" distB="0" distL="114300" distR="114300">
                  <wp:extent cx="484505" cy="339090"/>
                  <wp:effectExtent l="0" t="0" r="10795" b="3810"/>
                  <wp:docPr id="5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标牌1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（探视须知）</w:t>
            </w: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冷板烤漆丝印，贴墙安装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800×1000mm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shd w:val="clear" w:color="FFFFFF" w:fill="D9D9D9"/>
              </w:rPr>
            </w:pPr>
            <w:r>
              <w:rPr>
                <w:noProof/>
              </w:rPr>
              <w:drawing>
                <wp:inline distT="0" distB="0" distL="114300" distR="114300">
                  <wp:extent cx="900430" cy="1054100"/>
                  <wp:effectExtent l="0" t="0" r="13970" b="12700"/>
                  <wp:docPr id="5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标牌2（门牌）</w:t>
            </w: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铝型材烤漆丝印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300×150mm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shd w:val="clear" w:color="FFFFFF" w:fill="D9D9D9"/>
              </w:rPr>
            </w:pPr>
            <w:r>
              <w:rPr>
                <w:noProof/>
              </w:rPr>
              <w:drawing>
                <wp:inline distT="0" distB="0" distL="114300" distR="114300">
                  <wp:extent cx="1312545" cy="739775"/>
                  <wp:effectExtent l="0" t="0" r="1905" b="3175"/>
                  <wp:docPr id="5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标牌3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（诊室号牌）</w:t>
            </w: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铝型材烤漆丝印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300×250mm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shd w:val="clear" w:color="FFFFFF" w:fill="D9D9D9"/>
              </w:rPr>
            </w:pPr>
            <w:r>
              <w:rPr>
                <w:noProof/>
              </w:rPr>
              <w:drawing>
                <wp:inline distT="0" distB="0" distL="114300" distR="114300">
                  <wp:extent cx="1202690" cy="805180"/>
                  <wp:effectExtent l="0" t="0" r="16510" b="13970"/>
                  <wp:docPr id="5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标牌4（病室号牌）</w:t>
            </w: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铝型材烤漆丝印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450×250mm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shd w:val="clear" w:color="FFFFFF" w:fill="D9D9D9"/>
              </w:rPr>
            </w:pPr>
            <w:r>
              <w:rPr>
                <w:noProof/>
              </w:rPr>
              <w:drawing>
                <wp:inline distT="0" distB="0" distL="114300" distR="114300">
                  <wp:extent cx="1140460" cy="972185"/>
                  <wp:effectExtent l="0" t="0" r="2540" b="18415"/>
                  <wp:docPr id="5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标牌5（床头卡）</w:t>
            </w: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铝型材烤漆丝印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275×200mm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988695" cy="777875"/>
                  <wp:effectExtent l="0" t="0" r="1905" b="3175"/>
                  <wp:docPr id="5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标牌6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5mm亚克力镜钉上墙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600×800mm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186180" cy="1639570"/>
                  <wp:effectExtent l="0" t="0" r="13970" b="17780"/>
                  <wp:docPr id="5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标牌7（警示标志）</w:t>
            </w: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PVC板贴反光膜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按照实际大小制作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890905" cy="1144270"/>
                  <wp:effectExtent l="0" t="0" r="4445" b="17780"/>
                  <wp:docPr id="5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窗口标牌1（圆形窗口号）</w:t>
            </w: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亚克力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直径250mm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shd w:val="clear" w:color="FFFFFF" w:fill="D9D9D9"/>
              </w:rPr>
            </w:pPr>
            <w:r>
              <w:rPr>
                <w:noProof/>
              </w:rPr>
              <w:drawing>
                <wp:inline distT="0" distB="0" distL="114300" distR="114300">
                  <wp:extent cx="556260" cy="542925"/>
                  <wp:effectExtent l="0" t="0" r="15240" b="9525"/>
                  <wp:docPr id="5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窗口标牌2（提示牌）</w:t>
            </w: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横向或纵向，按照实际大小制度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833120" cy="331470"/>
                  <wp:effectExtent l="0" t="0" r="5080" b="11430"/>
                  <wp:docPr id="59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rPr>
          <w:trHeight w:val="1413"/>
        </w:trPr>
        <w:tc>
          <w:tcPr>
            <w:tcW w:w="2484" w:type="dxa"/>
            <w:vMerge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背胶标识1</w:t>
            </w: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3M膜刻绘，现场水裱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按照实际大小制作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2412365" cy="628015"/>
                  <wp:effectExtent l="0" t="0" r="6985" b="635"/>
                  <wp:docPr id="6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背胶标识2</w:t>
            </w: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单面车贴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户外车贴哑膜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A4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948690" cy="757555"/>
                  <wp:effectExtent l="0" t="0" r="3810" b="4445"/>
                  <wp:docPr id="6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桌上标识</w:t>
            </w: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桌牌亚克力组装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A4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795020" cy="886460"/>
                  <wp:effectExtent l="0" t="0" r="5080" b="8890"/>
                  <wp:docPr id="6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shd w:val="clear" w:color="auto" w:fill="FBD4B4" w:themeFill="accent6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车辆指示牌</w:t>
            </w:r>
          </w:p>
        </w:tc>
        <w:tc>
          <w:tcPr>
            <w:tcW w:w="265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箭头指示方向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铝塑板烤漆+反光膜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600×600mm</w:t>
            </w:r>
          </w:p>
        </w:tc>
        <w:tc>
          <w:tcPr>
            <w:tcW w:w="40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035050" cy="952500"/>
                  <wp:effectExtent l="0" t="0" r="12700" b="0"/>
                  <wp:docPr id="63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FBD4B4" w:themeFill="accent6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 w:val="restart"/>
            <w:shd w:val="clear" w:color="auto" w:fill="8DB3E2" w:themeFill="tex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t>其</w:t>
            </w:r>
          </w:p>
          <w:p w:rsidR="00AC2C78" w:rsidRDefault="00AC2C78" w:rsidP="003444D3">
            <w:pPr>
              <w:jc w:val="center"/>
              <w:rPr>
                <w:rFonts w:ascii="黑体" w:eastAsia="黑体" w:hAnsi="黑体" w:cs="黑体"/>
                <w:sz w:val="40"/>
                <w:szCs w:val="40"/>
              </w:rPr>
            </w:pPr>
          </w:p>
          <w:p w:rsidR="00AC2C78" w:rsidRDefault="00AC2C78" w:rsidP="003444D3">
            <w:pPr>
              <w:jc w:val="center"/>
            </w:pPr>
            <w:r>
              <w:rPr>
                <w:rFonts w:ascii="黑体" w:eastAsia="黑体" w:hAnsi="黑体" w:cs="黑体" w:hint="eastAsia"/>
                <w:sz w:val="40"/>
                <w:szCs w:val="40"/>
              </w:rPr>
              <w:t>他</w:t>
            </w:r>
          </w:p>
        </w:tc>
        <w:tc>
          <w:tcPr>
            <w:tcW w:w="2582" w:type="dxa"/>
            <w:shd w:val="clear" w:color="auto" w:fill="8DB3E2" w:themeFill="tex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警示带</w:t>
            </w:r>
          </w:p>
        </w:tc>
        <w:tc>
          <w:tcPr>
            <w:tcW w:w="2656" w:type="dxa"/>
            <w:shd w:val="clear" w:color="auto" w:fill="8DB3E2" w:themeFill="tex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黑黄相间警示带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户外反光带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50mm</w:t>
            </w:r>
          </w:p>
        </w:tc>
        <w:tc>
          <w:tcPr>
            <w:tcW w:w="4026" w:type="dxa"/>
            <w:shd w:val="clear" w:color="auto" w:fill="8DB3E2" w:themeFill="text2" w:themeFillTint="66"/>
            <w:vAlign w:val="center"/>
          </w:tcPr>
          <w:p w:rsidR="00AC2C78" w:rsidRDefault="00AC2C78" w:rsidP="003444D3">
            <w:pPr>
              <w:jc w:val="center"/>
            </w:pPr>
          </w:p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870075" cy="616585"/>
                  <wp:effectExtent l="0" t="0" r="15875" b="12065"/>
                  <wp:docPr id="6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rcRect b="49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8DB3E2" w:themeFill="text2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8DB3E2" w:themeFill="text2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8DB3E2" w:themeFill="tex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A4资料盒子</w:t>
            </w:r>
          </w:p>
        </w:tc>
        <w:tc>
          <w:tcPr>
            <w:tcW w:w="2656" w:type="dxa"/>
            <w:shd w:val="clear" w:color="auto" w:fill="8DB3E2" w:themeFill="tex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亚克力组装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A4</w:t>
            </w:r>
          </w:p>
        </w:tc>
        <w:tc>
          <w:tcPr>
            <w:tcW w:w="4026" w:type="dxa"/>
            <w:shd w:val="clear" w:color="auto" w:fill="8DB3E2" w:themeFill="text2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138555" cy="1262380"/>
                  <wp:effectExtent l="0" t="0" r="4445" b="13970"/>
                  <wp:docPr id="6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8DB3E2" w:themeFill="text2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  <w:tr w:rsidR="00AC2C78" w:rsidTr="003444D3">
        <w:tc>
          <w:tcPr>
            <w:tcW w:w="2484" w:type="dxa"/>
            <w:vMerge/>
            <w:shd w:val="clear" w:color="auto" w:fill="8DB3E2" w:themeFill="text2" w:themeFillTint="66"/>
          </w:tcPr>
          <w:p w:rsidR="00AC2C78" w:rsidRDefault="00AC2C78" w:rsidP="003444D3">
            <w:pPr>
              <w:jc w:val="center"/>
            </w:pPr>
          </w:p>
        </w:tc>
        <w:tc>
          <w:tcPr>
            <w:tcW w:w="2582" w:type="dxa"/>
            <w:shd w:val="clear" w:color="auto" w:fill="8DB3E2" w:themeFill="tex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荣誉牌</w:t>
            </w:r>
          </w:p>
        </w:tc>
        <w:tc>
          <w:tcPr>
            <w:tcW w:w="2656" w:type="dxa"/>
            <w:shd w:val="clear" w:color="auto" w:fill="8DB3E2" w:themeFill="text2" w:themeFillTint="66"/>
            <w:vAlign w:val="center"/>
          </w:tcPr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铜牌</w:t>
            </w:r>
          </w:p>
          <w:p w:rsidR="00AC2C78" w:rsidRDefault="00AC2C78" w:rsidP="003444D3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600×40mm</w:t>
            </w:r>
          </w:p>
        </w:tc>
        <w:tc>
          <w:tcPr>
            <w:tcW w:w="4026" w:type="dxa"/>
            <w:shd w:val="clear" w:color="auto" w:fill="8DB3E2" w:themeFill="text2" w:themeFillTint="66"/>
            <w:vAlign w:val="center"/>
          </w:tcPr>
          <w:p w:rsidR="00AC2C78" w:rsidRDefault="00AC2C78" w:rsidP="003444D3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146175" cy="855980"/>
                  <wp:effectExtent l="0" t="0" r="15875" b="1270"/>
                  <wp:docPr id="6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  <w:shd w:val="clear" w:color="auto" w:fill="8DB3E2" w:themeFill="text2" w:themeFillTint="66"/>
            <w:vAlign w:val="center"/>
          </w:tcPr>
          <w:p w:rsidR="00AC2C78" w:rsidRDefault="00AC2C78" w:rsidP="003444D3">
            <w:pPr>
              <w:jc w:val="center"/>
            </w:pPr>
          </w:p>
        </w:tc>
      </w:tr>
    </w:tbl>
    <w:p w:rsidR="00AC2C78" w:rsidRPr="000B3488" w:rsidRDefault="00AC2C78" w:rsidP="00AC2C78">
      <w:pPr>
        <w:spacing w:line="464" w:lineRule="exact"/>
        <w:rPr>
          <w:rFonts w:ascii="宋体" w:hAnsi="宋体"/>
          <w:sz w:val="28"/>
          <w:szCs w:val="28"/>
        </w:rPr>
      </w:pPr>
    </w:p>
    <w:p w:rsidR="004A0C4E" w:rsidRDefault="004A0C4E"/>
    <w:sectPr w:rsidR="004A0C4E" w:rsidSect="000B348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C2C78"/>
    <w:rsid w:val="003E2498"/>
    <w:rsid w:val="004A0C4E"/>
    <w:rsid w:val="00AC2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C7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AC2C7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C2C7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C2C7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191</Words>
  <Characters>1094</Characters>
  <Application>Microsoft Office Word</Application>
  <DocSecurity>0</DocSecurity>
  <Lines>9</Lines>
  <Paragraphs>2</Paragraphs>
  <ScaleCrop>false</ScaleCrop>
  <Company>P R C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1</cp:revision>
  <dcterms:created xsi:type="dcterms:W3CDTF">2020-01-10T02:14:00Z</dcterms:created>
  <dcterms:modified xsi:type="dcterms:W3CDTF">2020-01-10T02:14:00Z</dcterms:modified>
</cp:coreProperties>
</file>