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附件二：招标工程量清单</w:t>
      </w:r>
    </w:p>
    <w:tbl>
      <w:tblPr>
        <w:tblStyle w:val="8"/>
        <w:tblW w:w="15146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"/>
        <w:gridCol w:w="19"/>
        <w:gridCol w:w="222"/>
        <w:gridCol w:w="20"/>
        <w:gridCol w:w="20"/>
        <w:gridCol w:w="222"/>
        <w:gridCol w:w="1172"/>
        <w:gridCol w:w="120"/>
        <w:gridCol w:w="140"/>
        <w:gridCol w:w="300"/>
        <w:gridCol w:w="400"/>
        <w:gridCol w:w="1384"/>
        <w:gridCol w:w="173"/>
        <w:gridCol w:w="102"/>
        <w:gridCol w:w="1105"/>
        <w:gridCol w:w="436"/>
        <w:gridCol w:w="944"/>
        <w:gridCol w:w="276"/>
        <w:gridCol w:w="143"/>
        <w:gridCol w:w="79"/>
        <w:gridCol w:w="52"/>
        <w:gridCol w:w="8"/>
        <w:gridCol w:w="103"/>
        <w:gridCol w:w="111"/>
        <w:gridCol w:w="362"/>
        <w:gridCol w:w="254"/>
        <w:gridCol w:w="14"/>
        <w:gridCol w:w="429"/>
        <w:gridCol w:w="11"/>
        <w:gridCol w:w="180"/>
        <w:gridCol w:w="152"/>
        <w:gridCol w:w="54"/>
        <w:gridCol w:w="88"/>
        <w:gridCol w:w="226"/>
        <w:gridCol w:w="182"/>
        <w:gridCol w:w="58"/>
        <w:gridCol w:w="412"/>
        <w:gridCol w:w="230"/>
        <w:gridCol w:w="448"/>
        <w:gridCol w:w="82"/>
        <w:gridCol w:w="50"/>
        <w:gridCol w:w="30"/>
        <w:gridCol w:w="147"/>
        <w:gridCol w:w="222"/>
        <w:gridCol w:w="309"/>
        <w:gridCol w:w="40"/>
        <w:gridCol w:w="22"/>
        <w:gridCol w:w="278"/>
        <w:gridCol w:w="362"/>
        <w:gridCol w:w="388"/>
        <w:gridCol w:w="10"/>
        <w:gridCol w:w="480"/>
        <w:gridCol w:w="650"/>
        <w:gridCol w:w="330"/>
        <w:gridCol w:w="106"/>
        <w:gridCol w:w="274"/>
        <w:gridCol w:w="226"/>
        <w:gridCol w:w="1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30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8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011601001001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拆除原有砖墙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1.砌体名称：拆除原有砖墙、砖基础、门洞增大、送风扇开洞等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2.砌体材质：投标人踏勘现场综合考虑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3.拆除高度：综合考虑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4.拆除砌体的截面尺寸：综合考虑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5.砌体表面的附着物种类：投标人踏勘现场综合考虑在报价中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6.门、窗等综合考虑在报价中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8.68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9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011610002002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拆除原有门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1.室内高度：综合考虑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2.门窗洞口尺寸：综合考虑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3.78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30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011610002003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拆除原有窗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1.室内高度：综合考虑 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0.81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25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第2页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7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2.门窗洞口尺寸：综合考虑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9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011605001004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拆除原有地砖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1.拆除的基层类型：综合考虑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2.饰面材料种类：综合考虑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14.62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9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010101002005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地面降低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1.土方类别：各种类别的土方或卵石层等综合考虑且包含软弱土、腐植土、膨胀土、地表土、耕植土、垃圾、地被植物、灌木、农作物、胸径≤10cm的乔木、树兜、竹丛等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2.工程量按2015《四川省建设工程工程量清单计价定额》规则计算，其中“地被植物、灌木、农作物、胸径≤10cm的乔木、树兜、竹丛等”综合在单价内，不另行计算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4.39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第3页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4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3.挖土深度：综合考虑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4.挖土方式：人机综合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5.场内运距：由投标人自行考虑，综合单价不包含场外运输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6.其他：满足施工及验收规范要求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9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011606003006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拆除原有吊顶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1.拆除的基层类型：综合考虑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2.龙骨及饰面种类：综合考虑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14.62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7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011614004007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拆除原有门套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1.筒子板的平面尺寸：综合考虑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4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011602001008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拆除原有洗手台及拖布池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1.构件名称：拆除原有洗手台及拖布池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2.拆除构件的厚度或规格尺寸：综合考虑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3.构件表面的附着物种类：综合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15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第4页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7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44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011609002009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拆除原有厕所隔断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1.拆除隔墙的骨架种类：综合考虑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2.拆除隔墙的饰面种类：综合考虑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44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011602001010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拆除原有窗格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1.构件名称：拆除原有窗格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2.拆除构件的厚度或规格尺寸：综合考虑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3.构件表面的附着物种类：综合考虑在报价中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6.其他：满足相关规范和设计要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0.11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第5页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7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011612002011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拆除原有卫生纸盒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卫生洁具种类：拆除原有卫生纸盒、洗手液等，材质综合考虑在报价中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9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011605002012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拆除原有墙砖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1.拆除的基层类型：综合考虑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2.饰面材料种类：综合考虑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49.54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6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011602002013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拆除原有挑板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1.构件名称：拆除原有挑板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2.拆除构件的厚度或规格尺寸：综合考虑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3.构件表面的附着物种类：综合考虑在报价中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7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050101003014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拆除部分灌木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1.丛高或蓬径：综合考虑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2.因本工程为修缮工程，现场情况复杂，投标人需事先踏勘现场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7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第6页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00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7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041001005015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拆除部分路沿石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1.材质：综合考虑在报价中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6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011602001016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拆除原有台阶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1.构件名称：拆除原有台阶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2.拆除构件的厚度或规格尺寸：综合考虑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3.构件表面的附着物种类：综合考虑在报价中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4.因本工程为修缮工程，现场情况复杂，投标人需事先踏勘现场后综合考虑报价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5.场内运距：由投标人自行考虑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30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011612002017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拆除原有挂钩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卫生洁具种类：拆除原有挂钩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7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010103002018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建渣外运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1.废弃料品种：综合考虑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2.场内运距：投标人踏勘现场,建渣及土石方堆场及场内运距投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25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第7页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00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标人自行考虑在该综合单价中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3.场外运距：由投标人自行考虑，倒场费等费用包含在报价中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4.其它：满足下道工序施工要求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30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分部小计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30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3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010101002019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挖一般土方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1.土方类别：各种类别的土方或卵石层等综合考虑且包含软弱土、腐植土、膨胀土、地表土、耕植土、垃圾、地被植物、灌木、农作物、胸径≤10cm的乔木、树兜、竹丛等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2.工程量按2015《四川省建设工程工程量清单计价定额》规则计算，其中“地被植物、灌木、农作物、胸径≤10cm的乔木、树兜、竹丛等”综合在单价内，不另行计算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3.挖土深度：综合考虑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4.挖土方式：人机综合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5.场内运距：由投标人自行考虑，综合单价不包含场外运输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6.其他：满足施工及验收规范要求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7.16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010103001020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回填方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1.填方材料品种:满足施工验收及规范要求的合格土石方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3.76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8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第8页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8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2.合格土石方填料来源：利用原土回填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3.回填方式:人机综合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4.填方粒径要求：满足施工验收及规范要求，石方解小费综合考虑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5.运距：场内运距由投标人自行考虑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6.综合单价含土方晾晒，不再单独计费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7.土石方碾压方式由投标人自行考虑，无论采取何种碾压方式中标后综合单价均不作调整，密实度须满足施工验收及规范要求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8.其他：满足施工及验收规范要求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7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010103002021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建渣外运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1.废弃料品种：综合考虑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2.场内运距：投标人踏勘现场,建渣及土石方堆场及场内运距投标人自行考虑在该综合单价中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3.场外运距：由投标人自行考虑，倒场费等费用包含在报价中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4.其它：满足下道工序施工要求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010404001022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砂夹石垫层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1.垫层材料种类、配合比、厚度：150mm厚砂夹石垫层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1.04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30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010501001023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垫层 C15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1.混凝土种类：商品混凝土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0.54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7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第9页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4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2.混凝土强度等级：C15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3.商品砼的制作、运输、泵送方式等综合考虑，中标后不作调整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7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010401001024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砖基础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1.砖品种、规格、强度等级：MU10标砖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2.基础类型：综合考虑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3.砂浆强度等级：M7.5水泥砂浆（预拌砂浆）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4.防潮层材料种类：综合考虑在报价中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4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010501003025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混凝土基础 C25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1.混凝土种类：商品混凝土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2.混凝土强度等级：C25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3.商品砼的制作、运输、泵送方式等综合考虑，中标后不作调整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4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010502002026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构造柱 C25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1.混凝土种类：商品混凝土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2.混凝土强度等级：C25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3.商品砼的制作、运输、泵送方式等综合考虑，中标后不作调整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010401003027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实心砖墙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1.砖品种、规格、强度等级：MU10标砖 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4.38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7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第10页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4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2.墙体类型：综合考虑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3.砂浆强度等级、配合比：M7.5水泥砂浆（预拌砂浆）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4.新建砖墙、原有门洞封堵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5.新建砖墙与原墙体连接部分植筋，综合考虑在报价中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4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010503005028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过梁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1.混凝土种类：商品混凝土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2.混凝土强度等级：C25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3.混凝土的制作、运输、泵送方式等综合考虑在报价中，中标后不做调整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8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010515001029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现浇构件钢筋 直径≤φ10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1.钢筋种类、规格：钢筋直径≤φ8～φ12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2.钢筋搭接、损耗:由投标人自行考虑，综合报价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3.连接方式：各种连接方式，投标人应在投标报价中综合考虑，若是采用机械连接，套筒费用综合考虑，满足设计及规范要求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4.弧形钢筋制作安装所增加的费用，投标人应在投标报价中综合考虑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5.柱（梁）与圈梁、钢筋混凝土腰带、现浇过梁（构造柱）等连接钢筋，投标人自行考虑埋设的方式，并综合报价进入本项清单综合单价之中，无论采用预留、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第11页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00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植筋或其他方式施工,其所有费用均包括在所报综合单价中，结算时均不另行计量计价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6.其他：满足设计及规范要求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84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010515001030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现浇构件钢筋 直径φ12～φ16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1.钢筋种类、规格：钢筋直径φ14～φ16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2.钢筋搭接、损耗:由投标人自行考虑，综合报价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3.连接方式：各种连接方式，投标人应在投标报价中综合考虑，若是采用机械连接，套筒费用综合考虑，满足设计及规范要求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4.弧形钢筋制作安装所增加的费用，投标人应在投标报价中综合考虑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柱（梁）与圈梁、钢筋混凝土腰带、现浇过梁（构造柱）等连接钢筋，投标人自行考虑埋设的方式，并综合报价进入本项清单综合单价之中，无论采用预留、植筋或其他方式施工,其所有费用均包括在所报综合单价中，结算时均不另行计量计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6.其他：满足设计及规范要求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7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010401012031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新建蹲位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1.零星砌砖名称、部位：新建蹲位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2.砖品种、规格、强度等级：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注：为计取规费等的使用，可在表中增设其中：“定额人工费”。                                                                             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第12页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00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MU10标砖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3.砂浆强度等级、配合比：M7.5水泥砂浆（预拌砂浆）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4.新建蹲位达到1米间距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3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010103001032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炉渣回填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1.填方材料品种:满足施工验收及规范要求的合格炉渣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2.合格土石方填料来源：买土回填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3.回填方式:人机综合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4.填方粒径要求：满足施工验收及规范要求，石方解小费综合考虑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5.运距：场内运距由投标人自行考虑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6.综合单价含土方晾晒，不再单独计费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7.炉渣碾压方式由投标人自行考虑，无论采取何种碾压方式中标后综合单价均不作调整，密实度须满足施工验收及规范要求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8.其他：满足施工及验收规范要求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4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010507004033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新建台阶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 踏步高、宽：综合考虑在报价中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2.100mm厚C15混凝土垫层（商品混凝土）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3.新建C25混凝土台阶（商品混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注：为计取规费等的使用，可在表中增设其中：“定额人工费”。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第13页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4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凝土）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4.商品砼的制作、运输、泵送方式等综合考虑，中标后不作调整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5.其他：满足相关规范和设计要求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1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010904001034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丙纶防水层-地面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1.卷材品种、规格、厚度：丙纶防水层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2.100mm厚C15混凝土垫层（商品混凝土）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3.20mm厚1:3水泥砂浆找平层（预拌砂浆）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4.防水层数：综合考虑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6.防水层做法：综合考虑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7.防水的翻边、搭接、附加层等综合考虑在报价中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8.其他：满足相关规范和设计要求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9.渗漏实验综合考虑在报价中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14.62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20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010903001035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丙纶防水层-墙面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1.卷材品种、规格、厚度：丙纶防水层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2.15mm厚1:3水泥砂浆打底（预拌砂浆）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3.防水层数：综合考虑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4.防水层做法：综合考虑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5.防水的翻边、搭接、附加层等综合考虑在报价中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6.其他：满足相关规范和设计要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43.88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注：为计取规费等的使用，可在表中增设其中：“定额人工费”。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第14页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7.渗漏实验综合考虑在报价中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44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011102003036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工业风灰色砖300*300防滑地砖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1.20mm厚1:3水泥砂浆找平层（预拌砂浆）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2.面层材料品种、规格、颜色：工业风灰色砖300*300防滑地砖（防滑系数最高等级），颜色样式由甲方选定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3.嵌缝材料种类：专用填缝剂勾缝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4.防护层材料种类：综合考虑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5.酸洗、打蜡要求：综合考虑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14.62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6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011204003037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工业风灰色砖600*300墙砖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1.墙体类型：综合考虑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2.15mm厚1:3水泥砂浆结合层（预拌砂浆）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3.面层材料品种、规格、颜色：工业风灰色砖600*300墙砖，颜色样式由甲方选定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4.缝宽、嵌缝材料种类：专用填缝剂勾缝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5.防护材料种类：综合考虑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6.磨光、酸洗、打蜡要求：综合考虑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84.44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7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011107001038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芝麻灰花岗石台阶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1.20mm厚1:3水泥砂浆结合层（预拌砂浆）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2.面层材料品种、规格、颜色：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15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注：为计取规费等的使用，可在表中增设其中：“定额人工费”。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第15页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7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20mm厚芝麻灰花岗石，颜色样式由甲方选定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3.勾缝材料种类：专用填缝剂勾缝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5.防滑条材料种类、规格：综合考虑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6.防护材料种类：综合考虑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4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011505001039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洗手台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1.材料品种、规格、品牌、颜色：20mm厚大理石板，颜色样式由甲方选定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2.支架、配件品种、规格、品牌：30*30*3mm镀锌角钢@500mm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96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011102001040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门槛石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1.20mm厚1:3水泥砂浆找平层（预拌砂浆）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2.面层材料品种、规格、颜色：门槛石，颜色样式由甲方选定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3.嵌缝材料种类：专用填缝剂勾缝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4.防护层材料种类：综合考虑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5.酸洗、打蜡要求：综合考虑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1.01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4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011210005041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卫生间厕所隔断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1.隔断材料品种、规格、颜色：20mm厚抗倍特板隔断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2.配件品种、规格：综合考虑在报价中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3.用磁铁闭合隔板门，综合考虑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17.02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15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注：为计取规费等的使用，可在表中增设其中：“定额人工费”。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第16页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7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4.隔断的制作、运输、安装等综合考虑在报价中，所需五金件（门锁）等综合考虑在报价中，按“元/m2”报价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5.门锁扣：开关方便、大一点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6.颜色样式由甲方选定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20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010807001042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铝合金窗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1.窗代号及洞口尺寸：综合考虑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2.框、扇材质：铝合金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3.玻璃品种、厚度：综合考虑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4.窗的制作、运输、安装等全部工作内容，所需五金件（如合页、螺栓等）综合考虑在报价中，投标人按“元/m2”报价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5.颜色样式由甲方选定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1.17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6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010804002043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钢木大门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1.门代号及洞口尺寸：综合考虑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2.木质门带铁皮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3.门及门套的制作、运输、安装等全部工作内容，所需五金件（如合页、螺栓、门锁等）综合考虑在报价中，投标人按“元/m2”报价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4.卫生间大门要有厚重感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5.颜色样式由甲方选定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6.油漆综合考虑在报价中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5.67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注：为计取规费等的使用，可在表中增设其中：“定额人工费”。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第17页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00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011505010044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银镜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1.镜面玻璃品种、规格：综合考虑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2.颜色样式由甲方选定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3.满足相关规范和设计要求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1.92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9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011302001045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石膏板吊顶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1.吊顶形式、吊杆规格、高度：Φ6吊杆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2.龙骨材料种类、规格、中距：轻钢龙骨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3.基层材料种类、规格：综合考虑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4.面层材料品种、规格：12mm厚石膏板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5.压条材料种类、规格：铝扣板边线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6.嵌缝材料种类：综合考虑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7.防护材料种类：综合考虑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14.62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6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010607003046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成品定制雨棚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1.材料品种、规格：12丝铝皮双面覆膜，无声铝板，正品铝合金烤漆支架，雨棚板与架子之间用正品胶密封胶条粘接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2.雨蓬宽度：投影宽度740mm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3.凉衣杆品种、规格：综合考虑在报价中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5.其他：包括雨棚制作、安装、满足使用等全部工作内容，全部连接件、收口条等综合考虑到报价中，按“元/m”综合考虑报价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20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注：为计取规费等的使用，可在表中增设其中：“定额人工费”。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第18页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6.颜色样式由甲方确定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6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011210005047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小便池隔断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1.隔断材料品种、规格、颜色：18mm厚抗倍特板隔断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2.配件品种、规格：综合考虑在报价中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3.用磁铁闭合隔板门，综合考虑在报价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4.隔断的制作、运输、安装等综合考虑在报价中，所需五金件（门锁）等综合考虑在报价中，按“元/m2”报价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5.颜色样式由甲方选定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6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011204003048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外墙面砖恢复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1.20mm厚1:3水泥砂浆找平层（预拌砂浆）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2.10mm厚1:3水泥砂浆粘结层（预拌砂浆）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3.面层材料品种、规格、颜色：45*45mm墙砖，颜色综合，同外立面原有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4.缝宽、嵌缝材料种类：专业填缝剂勾缝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5.防护材料种类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6.磨光、酸洗、打蜡要求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2.82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011505007049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隔板挂钩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1.隔板挂钩的制作、安装、满足使用等全部工作内容，全部五金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15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注：为计取规费等的使用，可在表中增设其中：“定额人工费”。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2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第19页 共19页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4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7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27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2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件等综合考虑到报价中，按“元/个”综合考虑报价考虑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00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011505007050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工具间挂钩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1.工具间挂钩的制作、安装、满足使用等全部工作内容，全部五金件等综合考虑到报价中，按“元/个”综合考虑报价考虑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00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011505008051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擦手纸盒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1.擦手纸盒的制作、安装、满足使用等全部工作内容，全部五金件等综合考虑到报价中，按“元/个”综合考虑报价考虑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48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010808004052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不锈钢门套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1.窗代号及洞口尺寸：综合考虑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2.门窗套展开宽度：综合考虑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3.不锈钢门套的制作、安装、满足使用等全部工作内容，全部五金件等综合考虑到报价中，按“元/m”综合考虑报价考虑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1005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011505008053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蹲位卫生纸盒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1.蹲位卫生纸盒的制作、安装、满足使用等全部工作内容，全部五金件等综合考虑到报价中，按“元/个”综合考虑报价考虑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30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分部小计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30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330" w:hRule="atLeast"/>
        </w:trPr>
        <w:tc>
          <w:tcPr>
            <w:tcW w:w="8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285" w:hRule="atLeast"/>
        </w:trPr>
        <w:tc>
          <w:tcPr>
            <w:tcW w:w="1177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　　计</w:t>
            </w:r>
          </w:p>
        </w:tc>
        <w:tc>
          <w:tcPr>
            <w:tcW w:w="1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435" w:hRule="atLeast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87" w:type="dxa"/>
          <w:trHeight w:val="510" w:hRule="atLeast"/>
        </w:trPr>
        <w:tc>
          <w:tcPr>
            <w:tcW w:w="14659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单价措施项目清单与计价表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3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第1页共3页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30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项目编码 </w:t>
            </w:r>
          </w:p>
        </w:tc>
        <w:tc>
          <w:tcPr>
            <w:tcW w:w="24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98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4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4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1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30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定额人工费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脚手架工程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765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041101001009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墙面脚手架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1.搭设方式：综合考虑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2.搭设高度：综合考虑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3.脚手架材质：综合考虑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765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011701006010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满堂脚手架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1.搭设方式：综合考虑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2.搭设高度：综合考虑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3.脚手架材质：综合考虑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混凝土模板及支架（撑 ）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2925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011702001011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垫层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1.模板要求：模板制作、安装、拆除、整理堆放及场内外运输，清理模板粘结物及模内杂物、刷隔离剂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2.构件高度：综合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3.构件截面尺寸：综合考虑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4.采用模板类型：按组合钢模、木模、竹胶合板和目前施工技术、方法，投标人综合考虑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5.模板支撑系统：综合考虑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6.其他：满足设计及施工验收规范要求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1.78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285" w:hRule="atLeast"/>
        </w:trPr>
        <w:tc>
          <w:tcPr>
            <w:tcW w:w="1124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1230" w:hRule="atLeast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660" w:hRule="atLeast"/>
        </w:trPr>
        <w:tc>
          <w:tcPr>
            <w:tcW w:w="1460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单价措施项目清单与计价表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3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第2页共3页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30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项目编码 </w:t>
            </w:r>
          </w:p>
        </w:tc>
        <w:tc>
          <w:tcPr>
            <w:tcW w:w="24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98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4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4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1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30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定额人工费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2925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011702001012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独立基础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1.模板要求：模板制作、安装、拆除、整理堆放及场内外运输，清理模板粘结物及模内杂物、刷隔离剂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2.构件高度：综合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3.构件截面尺寸：综合考虑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4.采用模板类型：按组合钢模、木模、竹胶合板和目前施工技术、方法，投标人综合考虑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5.模板支撑系统：综合考虑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6.其他：满足设计及施工验收规范要求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3.46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2925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011702003013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构造柱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1.模板要求：模板制作、安装、拆除、整理堆放及场内外运输，清理模板粘结物及模内杂物、刷隔离剂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2.构件高度：综合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3.构件截面尺寸：综合考虑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4.采用模板类型：按组合钢模、木模、竹胶合板和目前施工技术、方法，投标人综合考虑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5.模板支撑系统：综合考虑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6.其他：满足设计及施工验收规范要求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12.29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285" w:hRule="atLeast"/>
        </w:trPr>
        <w:tc>
          <w:tcPr>
            <w:tcW w:w="1124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735" w:hRule="atLeast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660" w:hRule="atLeast"/>
        </w:trPr>
        <w:tc>
          <w:tcPr>
            <w:tcW w:w="1460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单价措施项目清单与计价表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83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第3页共3页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30" w:hRule="atLeast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项目编码 </w:t>
            </w:r>
          </w:p>
        </w:tc>
        <w:tc>
          <w:tcPr>
            <w:tcW w:w="24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98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44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45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1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30" w:hRule="atLeast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定额人工费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2925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011702009014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过梁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1.模板要求：模板制作、安装、拆除、整理堆放及场内外运输，清理模板粘结物及模内杂物、刷隔离剂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2.构件高度：综合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3.构件截面尺寸：综合考虑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4.采用模板类型：按组合钢模、木模、竹胶合板和目前施工技术、方法，投标人综合考虑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5.模板支撑系统：综合考虑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6.其他：满足设计及施工验收规范要求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4.75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00" w:hRule="atLeast"/>
        </w:trPr>
        <w:tc>
          <w:tcPr>
            <w:tcW w:w="8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285" w:hRule="atLeast"/>
        </w:trPr>
        <w:tc>
          <w:tcPr>
            <w:tcW w:w="1124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285" w:hRule="atLeast"/>
        </w:trPr>
        <w:tc>
          <w:tcPr>
            <w:tcW w:w="1124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1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375" w:hRule="atLeast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270" w:hRule="atLeast"/>
        </w:trPr>
        <w:tc>
          <w:tcPr>
            <w:tcW w:w="1460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表-08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546" w:type="dxa"/>
          <w:trHeight w:val="270" w:hRule="atLeast"/>
        </w:trPr>
        <w:tc>
          <w:tcPr>
            <w:tcW w:w="1460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总价措施项目清单计价表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525" w:hRule="atLeast"/>
        </w:trPr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79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3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5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第1页 共2页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765" w:hRule="atLeast"/>
        </w:trPr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项目编码</w:t>
            </w:r>
          </w:p>
        </w:tc>
        <w:tc>
          <w:tcPr>
            <w:tcW w:w="3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1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调整费率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1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调整后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011707001001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安全文明施工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76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环境保护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分部分项工程量清单项目定额人工费+单价措施项目定额人工费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1.54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76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文明施工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分部分项工程量清单项目定额人工费+单价措施项目定额人工费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6.52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76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安全施工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分部分项工程量清单项目定额人工费+单价措施项目定额人工费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11.36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76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临时设施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分部分项工程量清单项目定额人工费+单价措施项目定额人工费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8.58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011707002002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夜间施工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011707003003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非夜间施工照明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011707004004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二次搬运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011707005005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冬雨季施工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52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011707006006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地上、地下设施、建筑物的临时保护设施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011707007007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已完工程及设备保护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675" w:hRule="atLeast"/>
        </w:trPr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525" w:hRule="atLeast"/>
        </w:trPr>
        <w:tc>
          <w:tcPr>
            <w:tcW w:w="14772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注：按施工方案计算的措施费，若无“计算基础”和“费率”的数值，也可只填“金额”数值，但应在备注栏说明施工方案出处或计算方法。用于投标报价时，“调整费率”及“调整后的金额”无需填写。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870" w:hRule="atLeast"/>
        </w:trPr>
        <w:tc>
          <w:tcPr>
            <w:tcW w:w="14772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总价措施项目清单计价表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525" w:hRule="atLeast"/>
        </w:trPr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79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3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5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第2页 共2页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765" w:hRule="atLeast"/>
        </w:trPr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项目编码</w:t>
            </w:r>
          </w:p>
        </w:tc>
        <w:tc>
          <w:tcPr>
            <w:tcW w:w="3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费率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1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调整费率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1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调整后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011707008008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工程定位复测费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30" w:hRule="atLeast"/>
        </w:trPr>
        <w:tc>
          <w:tcPr>
            <w:tcW w:w="982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135" w:hRule="atLeast"/>
        </w:trPr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525" w:hRule="atLeast"/>
        </w:trPr>
        <w:tc>
          <w:tcPr>
            <w:tcW w:w="14772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注：按施工方案计算的措施费，若无“计算基础”和“费率”的数值，也可只填“金额”数值，但应在备注栏说明施工方案出处或计算方法。用于投标报价时，“调整费率”及“调整后的金额”无需填写。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" w:type="dxa"/>
          <w:trHeight w:val="315" w:hRule="atLeast"/>
        </w:trPr>
        <w:tc>
          <w:tcPr>
            <w:tcW w:w="14772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其他项目清单与计价汇总表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525" w:hRule="atLeast"/>
        </w:trPr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431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第1页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90" w:hRule="atLeast"/>
        </w:trPr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6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217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金额(元) </w:t>
            </w:r>
          </w:p>
        </w:tc>
        <w:tc>
          <w:tcPr>
            <w:tcW w:w="21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结算金额（元）</w:t>
            </w:r>
          </w:p>
        </w:tc>
        <w:tc>
          <w:tcPr>
            <w:tcW w:w="2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暂列金额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5208.17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明细详见表-12-1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暂估价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材料(工程设备)暂估价/结算价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明细详见表-12-2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专业工程暂估价/结算价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明细详见表-12-3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计日工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明细详见表-12-4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总承包服务费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明细详见表-12-5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45" w:hRule="atLeast"/>
        </w:trPr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375" w:hRule="atLeast"/>
        </w:trPr>
        <w:tc>
          <w:tcPr>
            <w:tcW w:w="81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　　计</w:t>
            </w: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5208.17</w:t>
            </w: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210" w:hRule="atLeast"/>
        </w:trPr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510" w:hRule="atLeast"/>
        </w:trPr>
        <w:tc>
          <w:tcPr>
            <w:tcW w:w="15062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注：材料（工程设备）暂估单价进入清单项目综合单价，此处不汇总。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" w:type="dxa"/>
          <w:trHeight w:val="510" w:hRule="atLeast"/>
        </w:trPr>
        <w:tc>
          <w:tcPr>
            <w:tcW w:w="15062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暂列金额明细表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525" w:hRule="atLeast"/>
        </w:trPr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70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40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第1页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273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暂定金额(元)</w:t>
            </w:r>
          </w:p>
        </w:tc>
        <w:tc>
          <w:tcPr>
            <w:tcW w:w="29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暂列金额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5208.17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7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345" w:hRule="atLeast"/>
        </w:trPr>
        <w:tc>
          <w:tcPr>
            <w:tcW w:w="942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　　计</w:t>
            </w: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5208.17</w:t>
            </w: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195" w:hRule="atLeast"/>
        </w:trPr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750" w:hRule="atLeast"/>
        </w:trPr>
        <w:tc>
          <w:tcPr>
            <w:tcW w:w="1514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注：此表由招标人填写，如不能详列，也可只列暂定金额总额，投标人应将上述暂列金额计入投标总价中。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3" w:type="dxa"/>
          <w:trHeight w:val="750" w:hRule="atLeast"/>
        </w:trPr>
        <w:tc>
          <w:tcPr>
            <w:tcW w:w="1514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材料(工程设备)暂估单价及调整表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525" w:hRule="atLeast"/>
        </w:trPr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65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31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第1页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1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3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材料(工程设备)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名称、规格、型号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暂估(元)</w:t>
            </w:r>
          </w:p>
        </w:tc>
        <w:tc>
          <w:tcPr>
            <w:tcW w:w="20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确认(元)</w:t>
            </w:r>
          </w:p>
        </w:tc>
        <w:tc>
          <w:tcPr>
            <w:tcW w:w="15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差额±(元)</w:t>
            </w:r>
          </w:p>
        </w:tc>
        <w:tc>
          <w:tcPr>
            <w:tcW w:w="6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确认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</w:t>
            </w:r>
          </w:p>
        </w:tc>
        <w:tc>
          <w:tcPr>
            <w:tcW w:w="6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4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315" w:hRule="atLeast"/>
        </w:trPr>
        <w:tc>
          <w:tcPr>
            <w:tcW w:w="34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45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750" w:hRule="atLeast"/>
        </w:trPr>
        <w:tc>
          <w:tcPr>
            <w:tcW w:w="1297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注：此表由招标人填写“暂估单价”，并在备注栏说明暂估价的材料、工程设备拟用在那些清单项目上，投标人应将上述材料、工程设备暂估单价计入工程量清单综合单价报价中。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174" w:type="dxa"/>
          <w:trHeight w:val="750" w:hRule="atLeast"/>
        </w:trPr>
        <w:tc>
          <w:tcPr>
            <w:tcW w:w="1297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专业工程暂估价及结算价表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525" w:hRule="atLeast"/>
        </w:trPr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6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35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3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第1页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90" w:hRule="atLeast"/>
        </w:trPr>
        <w:tc>
          <w:tcPr>
            <w:tcW w:w="1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30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工程内容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暂估金额(元)</w:t>
            </w:r>
          </w:p>
        </w:tc>
        <w:tc>
          <w:tcPr>
            <w:tcW w:w="17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结算金额(元)</w:t>
            </w:r>
          </w:p>
        </w:tc>
        <w:tc>
          <w:tcPr>
            <w:tcW w:w="17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差额±(元)</w:t>
            </w: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45" w:hRule="atLeast"/>
        </w:trPr>
        <w:tc>
          <w:tcPr>
            <w:tcW w:w="11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315" w:hRule="atLeast"/>
        </w:trPr>
        <w:tc>
          <w:tcPr>
            <w:tcW w:w="787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　　计</w:t>
            </w:r>
          </w:p>
        </w:tc>
        <w:tc>
          <w:tcPr>
            <w:tcW w:w="20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120" w:hRule="atLeast"/>
        </w:trPr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285" w:hRule="atLeast"/>
        </w:trPr>
        <w:tc>
          <w:tcPr>
            <w:tcW w:w="1488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注：此表“暂估金额”由招标人填写，投标人应将“暂估金额”计入投标总价中。结算时按合同约定结算金额填写。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8" w:type="dxa"/>
          <w:trHeight w:val="270" w:hRule="atLeast"/>
        </w:trPr>
        <w:tc>
          <w:tcPr>
            <w:tcW w:w="1488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计 日 工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06" w:type="dxa"/>
          <w:trHeight w:val="525" w:hRule="atLeast"/>
        </w:trPr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工程名称：</w:t>
            </w:r>
          </w:p>
        </w:tc>
        <w:tc>
          <w:tcPr>
            <w:tcW w:w="70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停车棚公共厕所改造项目\单项工程1【建筑与装饰工程】</w:t>
            </w:r>
          </w:p>
        </w:tc>
        <w:tc>
          <w:tcPr>
            <w:tcW w:w="34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标段：</w:t>
            </w:r>
          </w:p>
        </w:tc>
        <w:tc>
          <w:tcPr>
            <w:tcW w:w="2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第1页 共1页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6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365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暂定数量</w:t>
            </w:r>
          </w:p>
        </w:tc>
        <w:tc>
          <w:tcPr>
            <w:tcW w:w="158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实际数量</w:t>
            </w:r>
          </w:p>
        </w:tc>
        <w:tc>
          <w:tcPr>
            <w:tcW w:w="193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综合单价（元）</w:t>
            </w:r>
          </w:p>
        </w:tc>
        <w:tc>
          <w:tcPr>
            <w:tcW w:w="3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暂定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土建、市政、园林绿化、抹灰工程、构筑物、城市轨道交通、爆破、房屋建筑维修与加固工程普工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工日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土建、市政、园林绿化、构筑物、城市轨道交通、房屋建筑维修与加固工程混凝土工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工日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土建、市政、园林绿化、抹灰工程、构筑物、城市轨道交通、爆破、房屋建筑维修与加固工程技工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工日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装饰普工（抹灰工程除外）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工日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装饰技工（抹灰工程除外）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工日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装饰细木工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工日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通用安装技工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工日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通用安装普工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工日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194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人工小计   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194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材料小计   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361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施工机械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194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施工机械小计   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126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四、综合费   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126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  计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4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注：此表项目名称、暂定数量由招标人填写，编制招标控制价时，单价由招标人按相关计价规定确定；投标时，单价由投标人自主报价，按暂定数量计算合价计入投标总价中。结算时，按发承包双方确定的实际数量计算合价。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</w:p>
          <w:tbl>
            <w:tblPr>
              <w:tblStyle w:val="8"/>
              <w:tblW w:w="1456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1"/>
              <w:gridCol w:w="3739"/>
              <w:gridCol w:w="1768"/>
              <w:gridCol w:w="3537"/>
              <w:gridCol w:w="2620"/>
              <w:gridCol w:w="1322"/>
              <w:gridCol w:w="2059"/>
              <w:gridCol w:w="22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atLeast"/>
              </w:trPr>
              <w:tc>
                <w:tcPr>
                  <w:tcW w:w="145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总承包服务费计价表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工程名称：</w:t>
                  </w:r>
                </w:p>
              </w:tc>
              <w:tc>
                <w:tcPr>
                  <w:tcW w:w="80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停车棚公共厕所改造项目\单项工程1【建筑与装饰工程】</w:t>
                  </w:r>
                </w:p>
              </w:tc>
              <w:tc>
                <w:tcPr>
                  <w:tcW w:w="35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标段：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第1页 共1页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10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33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15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项目价值 (元）</w:t>
                  </w:r>
                </w:p>
              </w:tc>
              <w:tc>
                <w:tcPr>
                  <w:tcW w:w="31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服务内容</w:t>
                  </w:r>
                </w:p>
              </w:tc>
              <w:tc>
                <w:tcPr>
                  <w:tcW w:w="23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计算基础</w:t>
                  </w:r>
                </w:p>
              </w:tc>
              <w:tc>
                <w:tcPr>
                  <w:tcW w:w="11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费率（%）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 金额（元）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5" w:hRule="atLeast"/>
              </w:trPr>
              <w:tc>
                <w:tcPr>
                  <w:tcW w:w="109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合　　计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6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3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145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注：此表项目名称、服务内容由招标人填写，编制招标控制价时，费率及金额由招标人按相关计价规定确定；投标时，费率及金额由投标人自主报价，计入投标总价中。</w:t>
                  </w:r>
                </w:p>
                <w:tbl>
                  <w:tblPr>
                    <w:tblStyle w:val="8"/>
                    <w:tblW w:w="14112" w:type="dxa"/>
                    <w:tblInd w:w="0" w:type="dxa"/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76"/>
                    <w:gridCol w:w="21"/>
                    <w:gridCol w:w="277"/>
                    <w:gridCol w:w="87"/>
                    <w:gridCol w:w="1238"/>
                    <w:gridCol w:w="87"/>
                    <w:gridCol w:w="490"/>
                    <w:gridCol w:w="1623"/>
                    <w:gridCol w:w="64"/>
                    <w:gridCol w:w="427"/>
                    <w:gridCol w:w="65"/>
                    <w:gridCol w:w="874"/>
                    <w:gridCol w:w="321"/>
                    <w:gridCol w:w="1002"/>
                    <w:gridCol w:w="772"/>
                    <w:gridCol w:w="59"/>
                    <w:gridCol w:w="203"/>
                    <w:gridCol w:w="34"/>
                    <w:gridCol w:w="38"/>
                    <w:gridCol w:w="253"/>
                    <w:gridCol w:w="237"/>
                    <w:gridCol w:w="304"/>
                    <w:gridCol w:w="43"/>
                    <w:gridCol w:w="150"/>
                    <w:gridCol w:w="260"/>
                    <w:gridCol w:w="61"/>
                    <w:gridCol w:w="192"/>
                    <w:gridCol w:w="192"/>
                    <w:gridCol w:w="485"/>
                    <w:gridCol w:w="192"/>
                    <w:gridCol w:w="1047"/>
                    <w:gridCol w:w="128"/>
                    <w:gridCol w:w="148"/>
                    <w:gridCol w:w="601"/>
                    <w:gridCol w:w="62"/>
                    <w:gridCol w:w="169"/>
                    <w:gridCol w:w="408"/>
                    <w:gridCol w:w="192"/>
                    <w:gridCol w:w="277"/>
                    <w:gridCol w:w="622"/>
                    <w:gridCol w:w="299"/>
                    <w:gridCol w:w="1180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4112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规费、税金项目计价表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7500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停车棚公共厕所改造项目\单项工程1【建筑与装饰工程】</w:t>
                        </w:r>
                      </w:p>
                    </w:tc>
                    <w:tc>
                      <w:tcPr>
                        <w:tcW w:w="3580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第1页 共1页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计算基础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计算基数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计算费率（%）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金额(元)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规费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分部分项清单定额人工费+单价措施项目清单定额人工费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1.1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社会保险费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分部分项清单定额人工费+单价措施项目清单定额人工费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(1)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养老保险费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分部分项清单定额人工费+单价措施项目清单定额人工费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(2)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失业保险费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分部分项清单定额人工费+单价措施项目清单定额人工费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(3)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医疗保险费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分部分项清单定额人工费+单价措施项目清单定额人工费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(4)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工伤保险费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分部分项清单定额人工费+单价措施项目清单定额人工费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(5)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生育保险费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分部分项清单定额人工费+单价措施项目清单定额人工费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1.2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住房公积金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分部分项清单定额人工费+单价措施项目清单定额人工费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1.3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工程排污费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按工程所在地环境保护部门收取标准，按实计入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销项增值税额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分部分项工程费+措施项目费+其他项目费+规费+创优质工程奖补偿奖励费-按规定不计税的工程设备金额-除税甲供材料（设备）设备费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3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4200" w:type="dxa"/>
                        <w:gridSpan w:val="1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560" w:type="dxa"/>
                        <w:gridSpan w:val="31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  计</w:t>
                        </w:r>
                      </w:p>
                    </w:tc>
                    <w:tc>
                      <w:tcPr>
                        <w:tcW w:w="160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52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95" w:hRule="atLeast"/>
                    </w:trPr>
                    <w:tc>
                      <w:tcPr>
                        <w:tcW w:w="1330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承包人提供主要材料和工程设备一览表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（适用造价信息差额调整法）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6876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停车棚公共厕所改造项目\单项工程1【建筑与装饰工程】</w:t>
                        </w:r>
                      </w:p>
                    </w:tc>
                    <w:tc>
                      <w:tcPr>
                        <w:tcW w:w="2746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498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第1页 共1页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名称、规格、型号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数量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风险系数(%)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基准单价(元)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投标单价(元)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发承包人确认单价(元)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07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118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7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07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99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43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05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90" w:hRule="atLeast"/>
                    </w:trPr>
                    <w:tc>
                      <w:tcPr>
                        <w:tcW w:w="1330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注：1.此表由招标人填写除“投标单价”栏的内容，投标人在投标时自主确定投标单价。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2.招标人应优先采用工程造价管理机构发布的单价作为基准单价，未发布的，通过市场调查确定其基准单价。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分部分项工程量清单与计价表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7980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18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42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第1页 共7页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项目编码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项目特征描述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计量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工程量</w:t>
                        </w:r>
                      </w:p>
                    </w:tc>
                    <w:tc>
                      <w:tcPr>
                        <w:tcW w:w="3540" w:type="dxa"/>
                        <w:gridSpan w:val="1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综合单价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合价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其   中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暂估价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安装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031004003001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拆除原有洗手盆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1.名称：拆除原有洗手盆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2.规格、类型：详施工现场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组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031004014002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拆除原有水龙头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1.名称：拆除原有水龙头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2.规格、类型：详施工现场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96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031004006003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拆除原有蹲便器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1.材质：陶瓷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2.规格、类型：符合设计和相关规范要求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3.组装形式：符合设计和相关规范要求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4.附件名称、数量：含成套座式大便器、角阀、自闭式冲洗阀、给排水附件一套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组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7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031004007004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拆除原有小便器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1.材质：陶瓷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2.规格、类型：符合设计和相关规范要求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3.组装形式：符合设计和相关规范要求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4.附件名称、数量：含成套小便器、角阀、给排水附件一套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组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031004014005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拆除原有地漏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1.名称：拆除原有地漏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2.规格、类型：详施工现场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030412001006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拆除原有吸顶灯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1.名称：拆除原有吸顶灯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2.规格、类型：详施工现场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套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030404034007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拆除原有照明开关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spacing w:after="240"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1.名称：拆除原有照明开关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0860" w:type="dxa"/>
                        <w:gridSpan w:val="3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本页小计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注：为计取规费等的使用，可在表中增设其中：“定额人工费”。                                                                             表-08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分部分项工程量清单与计价表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7980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18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42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第2页 共7页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项目编码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项目特征描述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计量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工程量</w:t>
                        </w:r>
                      </w:p>
                    </w:tc>
                    <w:tc>
                      <w:tcPr>
                        <w:tcW w:w="3540" w:type="dxa"/>
                        <w:gridSpan w:val="1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综合单价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合价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其   中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暂估价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2.规格、类型：详施工现场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030404035008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拆除原有插座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1.名称：拆除原有插座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2.规格、类型：详施工现场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0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031001006009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拆除排水管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1.名称：拆除排水管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2.材质：详设计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4.安装方式：详设计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0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030412005010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拆除荧光灯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1.名称：拆除荧光灯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2.型号：详设计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4.安装形式：详设计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套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031004009011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拆除烘手器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1.名称：拆除烘手器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2.型号、规格：详设计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0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031004008012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拆除水箱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1.名称：拆除水箱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2.规格、类型：详设计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3.组装形式：详设计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4.附件名称、数量：详设计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组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7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031004003013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洗手盆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1.名称：洗手盆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2.规格、类型：符合设计和相关规范要求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3.组装形式：符合设计和相关规范要求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4.附件名称、数量：符合设计和相关规范要求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组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031004014014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水龙头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1.名称：水龙头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2.规格、类型：符合设计和相关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0860" w:type="dxa"/>
                        <w:gridSpan w:val="3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本页小计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3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注：为计取规费等的使用，可在表中增设其中：“定额人工费”。                                                                             表-08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分部分项工程量清单与计价表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7980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18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42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第3页 共7页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项目编码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项目特征描述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计量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工程量</w:t>
                        </w:r>
                      </w:p>
                    </w:tc>
                    <w:tc>
                      <w:tcPr>
                        <w:tcW w:w="3540" w:type="dxa"/>
                        <w:gridSpan w:val="1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综合单价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合价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其   中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暂估价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4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规范要求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3.组装形式：符合设计和相关规范要求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4.附件名称、数量：符合设计和相关规范要求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4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031004006015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蹲便器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1.名称：带红外线感应器蹲便器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2.规格、类型：符合设计和相关规范要求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3.组装形式：符合设计和相关规范要求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4.附件名称、数量：符合设计和相关规范要求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5.使用新型脚踏阀，根据具体使用方便在调整脚踏阀位置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组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7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031004007016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感应器小便器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1.名称：带感应器小便器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2.规格、类型：符合设计和相关规范要求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3.组装形式：符合设计和相关规范要求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4.附件名称、数量：符合设计和相关规范要求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组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0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030412001017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300*300平板灯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spacing w:after="240"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1.名称：300*300平板灯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2.型号：详设计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3.规格：300*300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4.类型：平板灯 20W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套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0860" w:type="dxa"/>
                        <w:gridSpan w:val="3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本页小计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注：为计取规费等的使用，可在表中增设其中：“定额人工费”。                                                                             表-08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分部分项工程量清单与计价表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7980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18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42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第4页 共7页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项目编码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项目特征描述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计量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工程量</w:t>
                        </w:r>
                      </w:p>
                    </w:tc>
                    <w:tc>
                      <w:tcPr>
                        <w:tcW w:w="3540" w:type="dxa"/>
                        <w:gridSpan w:val="1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综合单价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合价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其   中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暂估价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5.在改造中要明亮不下于20W的冷光灯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7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031004008018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拖布池和甩干桶一体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1.名称：拖布池和甩干桶一体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2.规格、类型：符合设计和相关规范要求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3.组装形式：符合设计和相关规范要求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4.附件名称、数量：符合设计和相关规范要求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组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031004014019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地漏N50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1.名称：地漏N50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2.型号、规格：详设计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3.安装方式：详设计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4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031004008020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水箱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1.名称：水箱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2.材质：详设计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3.规格、类型：详设计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4.增加冲水抢，综合考虑在报价中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组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20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030411001021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电气配管PVC20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1.名称：电气配管PVC25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2.材质：PVC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3.规格：25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4.配置形式：符合设计和相关规范要求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5.接地要求：符合设计和相关规范要求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6.配管开槽、恢复等综合考虑在报价中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0860" w:type="dxa"/>
                        <w:gridSpan w:val="3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本页小计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注：为计取规费等的使用，可在表中增设其中：“定额人工费”。                                                                             表-08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分部分项工程量清单与计价表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7980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18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42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第5页 共7页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项目编码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项目特征描述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计量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工程量</w:t>
                        </w:r>
                      </w:p>
                    </w:tc>
                    <w:tc>
                      <w:tcPr>
                        <w:tcW w:w="3540" w:type="dxa"/>
                        <w:gridSpan w:val="1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综合单价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合价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其   中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暂估价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96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030411004022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电气配线BV-3*2.5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1.名称：电气配线BV-3*2.5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2.配线形式：详设计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3.型号：详设计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4.规格:详设计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5.材质:详设计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6.配线部位: 详设计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7.线开槽、恢复等综合考虑在报价中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195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4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031006012023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小厨宝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1.名称：小厨宝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2.型号、容积：详设计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3.安装方式：详设计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4.洗手台下新增小厨宝供热水洗手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台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4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030404033024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排气扇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1.名称：排气扇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2.型号：详设计 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3.规格：详设计 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4.安装方式：详设计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5.开关单独控制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台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4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030404033025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送风扇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1.名称：送风扇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2.型号：详设计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3.规格：详设计 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4.安装方式：详设计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5.开关单独控制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台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030404034026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单联双控开关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spacing w:after="240"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1.名称：单联双控开关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2.材质：详设计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3.规格：详设计 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0860" w:type="dxa"/>
                        <w:gridSpan w:val="3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本页小计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注：为计取规费等的使用，可在表中增设其中：“定额人工费”。                                                                             表-08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分部分项工程量清单与计价表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7980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18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42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第6页 共7页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项目编码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项目特征描述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计量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工程量</w:t>
                        </w:r>
                      </w:p>
                    </w:tc>
                    <w:tc>
                      <w:tcPr>
                        <w:tcW w:w="3540" w:type="dxa"/>
                        <w:gridSpan w:val="1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综合单价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合价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其   中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暂估价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4.安装方式：详设计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5.如需开孔综合考虑在报价中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0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030404035027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五孔插座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1.名称：五孔插座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2.材质：详设计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4.安装方式：详设计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031004009028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干手器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1.名称：干手器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2.型号、规格：详设计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0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030411006029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接线盒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1.名称：接线盒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2.材质：详设计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3.规格：详设计 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4.安装形式：详设计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48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031001006030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排水管DN75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1.名称：排水管DN75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2.材质：详设计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4.安装方式：详设计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5.冲水管道要求改大使其冲水量增大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0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030412004031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筒灯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1.名称：筒灯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2.型号：详设计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4.安装形式：详设计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套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0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030404034032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风扇开关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spacing w:after="240"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1.名称：风扇开关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2.材质：详设计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3.规格：详设计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4.安装方式：详设计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个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0860" w:type="dxa"/>
                        <w:gridSpan w:val="3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本页小计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注：为计取规费等的使用，可在表中增设其中：“定额人工费”。                                                                           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分部分项工程量清单与计价表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</w:t>
                        </w:r>
                      </w:p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名称：</w:t>
                        </w:r>
                      </w:p>
                    </w:tc>
                    <w:tc>
                      <w:tcPr>
                        <w:tcW w:w="7980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182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42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第7页 共7页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项目编码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项目特征描述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计量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工程量</w:t>
                        </w:r>
                      </w:p>
                    </w:tc>
                    <w:tc>
                      <w:tcPr>
                        <w:tcW w:w="3540" w:type="dxa"/>
                        <w:gridSpan w:val="1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综合单价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合价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其   中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5" w:hRule="atLeast"/>
                    </w:trPr>
                    <w:tc>
                      <w:tcPr>
                        <w:tcW w:w="840" w:type="dxa"/>
                        <w:gridSpan w:val="2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0" w:type="dxa"/>
                        <w:gridSpan w:val="3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7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暂估价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5.如需开孔综合考虑在报价中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分部小计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6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2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0860" w:type="dxa"/>
                        <w:gridSpan w:val="3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本页小计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0860" w:type="dxa"/>
                        <w:gridSpan w:val="3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　　计</w:t>
                        </w: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25" w:hRule="atLeast"/>
                    </w:trPr>
                    <w:tc>
                      <w:tcPr>
                        <w:tcW w:w="8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96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7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1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32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注：为计取规费等的使用，可在表中增设其中：“定额人工费”。                                                                             表-08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1456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单价措施项目清单与计价表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7800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28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8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第1页共1页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20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项目编码 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项目特征描述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计量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单位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工程量</w:t>
                        </w:r>
                      </w:p>
                    </w:tc>
                    <w:tc>
                      <w:tcPr>
                        <w:tcW w:w="5000" w:type="dxa"/>
                        <w:gridSpan w:val="1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82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8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8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0" w:type="dxa"/>
                        <w:gridSpan w:val="6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3"/>
                        <w:vMerge w:val="restart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综合单价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合价</w:t>
                        </w:r>
                      </w:p>
                    </w:tc>
                    <w:tc>
                      <w:tcPr>
                        <w:tcW w:w="242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其中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820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80" w:type="dxa"/>
                        <w:gridSpan w:val="4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gridSpan w:val="8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0" w:type="dxa"/>
                        <w:gridSpan w:val="6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3"/>
                        <w:vMerge w:val="continue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5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定额人工费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暂估价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50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720" w:type="dxa"/>
                        <w:gridSpan w:val="8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8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0840" w:type="dxa"/>
                        <w:gridSpan w:val="3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本页小计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10840" w:type="dxa"/>
                        <w:gridSpan w:val="3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    计</w:t>
                        </w:r>
                      </w:p>
                    </w:tc>
                    <w:tc>
                      <w:tcPr>
                        <w:tcW w:w="130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24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1454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总价措施项目清单计价表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7320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3220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9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第1页 共1页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项目编码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计算基础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费率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（%）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金额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（元）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调整费率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(%)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调整后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金额(元)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031302001001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安全文明施工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1.1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①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环境保护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分部分项工程量清单项目定额人工费+单价措施项目定额人工费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1.54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1.2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②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文明施工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分部分项工程量清单项目定额人工费+单价措施项目定额人工费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3.08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1.3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③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安全施工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分部分项工程量清单项目定额人工费+单价措施项目定额人工费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4.84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1.4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④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临时设施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分部分项工程量清单项目定额人工费+单价措施项目定额人工费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7.86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031302002001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夜间施工增加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031302003001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非夜间施工增加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031302004001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二次搬运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031302005001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冬雨季施工增加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031302006001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已完工程及设备保护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031302007001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高层施工增加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031302008001</w:t>
                        </w: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工程定位复测费</w:t>
                        </w: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0" w:hRule="atLeast"/>
                    </w:trPr>
                    <w:tc>
                      <w:tcPr>
                        <w:tcW w:w="9240" w:type="dxa"/>
                        <w:gridSpan w:val="28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合计</w:t>
                        </w: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78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31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3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84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88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4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454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注：按施工方案计算的措施费，若无“计算基础”和“费率”的数值，也可只填“金额”数值，但应在备注栏说明施工方案出处或计算方法。用于投标报价时，“调整费率”及“调整后的金额”无需填写。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5" w:hRule="atLeast"/>
                    </w:trPr>
                    <w:tc>
                      <w:tcPr>
                        <w:tcW w:w="144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其他项目清单与计价汇总表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4120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第1页 共1页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 目 名 称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金额(元) 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结算金额（元）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暂列金额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1507.53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明细详见表-12-1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暂估价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2.1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材料(工程设备)暂估价/结算价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明细详见表-12-2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2.2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专业工程暂估价/结算价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明细详见表-12-3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计日工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明细详见表-12-4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总承包服务费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明细详见表-12-5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5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7760" w:type="dxa"/>
                        <w:gridSpan w:val="1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　　计</w:t>
                        </w: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1507.53</w:t>
                        </w: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0" w:hRule="atLeast"/>
                    </w:trPr>
                    <w:tc>
                      <w:tcPr>
                        <w:tcW w:w="108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680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14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4480" w:type="dxa"/>
                        <w:gridSpan w:val="4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注：材料（工程设备）暂估单价进入清单项目综合单价，此处不汇总。                                                                          表-12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765" w:hRule="atLeast"/>
                    </w:trPr>
                    <w:tc>
                      <w:tcPr>
                        <w:tcW w:w="13260" w:type="dxa"/>
                        <w:gridSpan w:val="4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000000"/>
                            <w:kern w:val="0"/>
                            <w:sz w:val="32"/>
                            <w:szCs w:val="32"/>
                          </w:rPr>
                          <w:t>暂列金额明细表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52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工程名称：</w:t>
                        </w:r>
                      </w:p>
                    </w:tc>
                    <w:tc>
                      <w:tcPr>
                        <w:tcW w:w="6656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停车棚公共厕所改造项目\单项工程1【安装工程】</w:t>
                        </w:r>
                      </w:p>
                    </w:tc>
                    <w:tc>
                      <w:tcPr>
                        <w:tcW w:w="3826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标段：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第1页 共1页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项目名称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计量单位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暂定金额(元)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暂列金额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项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1507.53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7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6684" w:type="dxa"/>
                        <w:gridSpan w:val="15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　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345" w:hRule="atLeast"/>
                    </w:trPr>
                    <w:tc>
                      <w:tcPr>
                        <w:tcW w:w="8842" w:type="dxa"/>
                        <w:gridSpan w:val="25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　　计</w:t>
                        </w: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1507.53</w:t>
                        </w: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195" w:hRule="atLeast"/>
                    </w:trPr>
                    <w:tc>
                      <w:tcPr>
                        <w:tcW w:w="109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6656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059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2739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105" w:type="dxa"/>
                      <w:trHeight w:val="750" w:hRule="atLeast"/>
                    </w:trPr>
                    <w:tc>
                      <w:tcPr>
                        <w:tcW w:w="13260" w:type="dxa"/>
                        <w:gridSpan w:val="4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注：此表由招标人填写，如不能详列，也可只列暂定金额总额，投标人应将上述暂列金额计入投标总价中。</w:t>
                        </w:r>
                      </w:p>
                      <w:tbl>
                        <w:tblPr>
                          <w:tblStyle w:val="8"/>
                          <w:tblW w:w="13520" w:type="dxa"/>
                          <w:tblInd w:w="0" w:type="dxa"/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781"/>
                          <w:gridCol w:w="390"/>
                          <w:gridCol w:w="2126"/>
                          <w:gridCol w:w="759"/>
                          <w:gridCol w:w="1497"/>
                          <w:gridCol w:w="1497"/>
                          <w:gridCol w:w="1497"/>
                          <w:gridCol w:w="1020"/>
                          <w:gridCol w:w="1128"/>
                          <w:gridCol w:w="1106"/>
                          <w:gridCol w:w="868"/>
                          <w:gridCol w:w="1106"/>
                          <w:gridCol w:w="889"/>
                        </w:tblGrid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20" w:hRule="atLeast"/>
                          </w:trPr>
                          <w:tc>
                            <w:tcPr>
                              <w:tcW w:w="13520" w:type="dxa"/>
                              <w:gridSpan w:val="1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材料(工程设备)暂估单价及调整表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25" w:hRule="atLeast"/>
                          </w:trPr>
                          <w:tc>
                            <w:tcPr>
                              <w:tcW w:w="108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工程名称：</w:t>
                              </w:r>
                            </w:p>
                          </w:tc>
                          <w:tc>
                            <w:tcPr>
                              <w:tcW w:w="6800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停车棚公共厕所改造项目\单项工程1【安装工程】</w:t>
                              </w:r>
                            </w:p>
                          </w:tc>
                          <w:tc>
                            <w:tcPr>
                              <w:tcW w:w="30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标段：</w:t>
                              </w:r>
                            </w:p>
                          </w:tc>
                          <w:tc>
                            <w:tcPr>
                              <w:tcW w:w="264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第1页 共1页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15" w:hRule="atLeast"/>
                          </w:trPr>
                          <w:tc>
                            <w:tcPr>
                              <w:tcW w:w="720" w:type="dxa"/>
                              <w:vMerge w:val="restart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vMerge w:val="restart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材料(工程设备)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名称、规格、型号</w:t>
                              </w:r>
                            </w:p>
                          </w:tc>
                          <w:tc>
                            <w:tcPr>
                              <w:tcW w:w="700" w:type="dxa"/>
                              <w:vMerge w:val="restart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计量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单位</w:t>
                              </w:r>
                            </w:p>
                          </w:tc>
                          <w:tc>
                            <w:tcPr>
                              <w:tcW w:w="276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数量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暂估(元)</w:t>
                              </w:r>
                            </w:p>
                          </w:tc>
                          <w:tc>
                            <w:tcPr>
                              <w:tcW w:w="206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确认(元)</w:t>
                              </w:r>
                            </w:p>
                          </w:tc>
                          <w:tc>
                            <w:tcPr>
                              <w:tcW w:w="18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差额±(元)</w:t>
                              </w:r>
                            </w:p>
                          </w:tc>
                          <w:tc>
                            <w:tcPr>
                              <w:tcW w:w="820" w:type="dxa"/>
                              <w:vMerge w:val="restart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备注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00" w:type="dxa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暂估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确认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单价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合价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单价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合价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单价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合价</w:t>
                              </w:r>
                            </w:p>
                          </w:tc>
                          <w:tc>
                            <w:tcPr>
                              <w:tcW w:w="820" w:type="dxa"/>
                              <w:vMerge w:val="continue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45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2320" w:type="dxa"/>
                              <w:gridSpan w:val="2"/>
                              <w:tcBorders>
                                <w:top w:val="single" w:color="auto" w:sz="4" w:space="0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righ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15" w:hRule="atLeast"/>
                          </w:trPr>
                          <w:tc>
                            <w:tcPr>
                              <w:tcW w:w="3740" w:type="dxa"/>
                              <w:gridSpan w:val="4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合计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single" w:color="auto" w:sz="4" w:space="0"/>
                                <w:right w:val="single" w:color="auto" w:sz="4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center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　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50" w:hRule="atLeast"/>
                          </w:trPr>
                          <w:tc>
                            <w:tcPr>
                              <w:tcW w:w="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8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8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750" w:hRule="atLeast"/>
                          </w:trPr>
                          <w:tc>
                            <w:tcPr>
                              <w:tcW w:w="13520" w:type="dxa"/>
                              <w:gridSpan w:val="1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注：此表由招标人填写“暂估单价”，并在备注栏说明暂估价的材料、工程设备拟用在那些清单项目上，投标人应将上述材料、工程设备暂估单价计入工程量清单综合单价报价中。     </w:t>
                              </w:r>
                            </w:p>
                            <w:tbl>
                              <w:tblPr>
                                <w:tblStyle w:val="8"/>
                                <w:tblW w:w="13220" w:type="dxa"/>
                                <w:tblInd w:w="0" w:type="dxa"/>
                                <w:tblLayout w:type="autofit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1086"/>
                                <w:gridCol w:w="39"/>
                                <w:gridCol w:w="227"/>
                                <w:gridCol w:w="3537"/>
                                <w:gridCol w:w="65"/>
                                <w:gridCol w:w="1471"/>
                                <w:gridCol w:w="1639"/>
                                <w:gridCol w:w="227"/>
                                <w:gridCol w:w="363"/>
                                <w:gridCol w:w="227"/>
                                <w:gridCol w:w="1577"/>
                                <w:gridCol w:w="1454"/>
                                <w:gridCol w:w="225"/>
                                <w:gridCol w:w="1085"/>
                                <w:gridCol w:w="1106"/>
                                <w:gridCol w:w="120"/>
                              </w:tblGrid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25" w:hRule="atLeast"/>
                                </w:trPr>
                                <w:tc>
                                  <w:tcPr>
                                    <w:tcW w:w="13220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2"/>
                                        <w:szCs w:val="32"/>
                                      </w:rPr>
                                      <w:t>专业工程暂估价及结算价表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25" w:hRule="atLeast"/>
                                </w:trPr>
                                <w:tc>
                                  <w:tcPr>
                                    <w:tcW w:w="1126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工程名称：</w:t>
                                    </w:r>
                                  </w:p>
                                </w:tc>
                                <w:tc>
                                  <w:tcPr>
                                    <w:tcW w:w="6579" w:type="dxa"/>
                                    <w:gridSpan w:val="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停车棚公共厕所改造项目\单项工程1【安装工程】</w:t>
                                    </w:r>
                                  </w:p>
                                </w:tc>
                                <w:tc>
                                  <w:tcPr>
                                    <w:tcW w:w="3037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标段：</w:t>
                                    </w:r>
                                  </w:p>
                                </w:tc>
                                <w:tc>
                                  <w:tcPr>
                                    <w:tcW w:w="2478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第1页 共1页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0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工程名称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工程内容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暂估金额(元)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结算金额(元)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差额±(元)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备注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45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543" w:type="dxa"/>
                                    <w:gridSpan w:val="3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15" w:hRule="atLeast"/>
                                </w:trPr>
                                <w:tc>
                                  <w:tcPr>
                                    <w:tcW w:w="7677" w:type="dxa"/>
                                    <w:gridSpan w:val="7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合　　计</w:t>
                                    </w:r>
                                  </w:p>
                                </w:tc>
                                <w:tc>
                                  <w:tcPr>
                                    <w:tcW w:w="1646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120" w:hRule="atLeast"/>
                                </w:trPr>
                                <w:tc>
                                  <w:tcPr>
                                    <w:tcW w:w="109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6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285" w:hRule="atLeast"/>
                                </w:trPr>
                                <w:tc>
                                  <w:tcPr>
                                    <w:tcW w:w="13220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注：此表“暂估金额”由招标人填写，投标人应将“暂估金额”计入投标总价中。结算时按合同约定结算金额填写。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465" w:hRule="atLeast"/>
                                </w:trPr>
                                <w:tc>
                                  <w:tcPr>
                                    <w:tcW w:w="13500" w:type="dxa"/>
                                    <w:gridSpan w:val="1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2"/>
                                        <w:szCs w:val="32"/>
                                      </w:rPr>
                                      <w:t>计 日 工 表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52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工程名称：</w:t>
                                    </w:r>
                                  </w:p>
                                </w:tc>
                                <w:tc>
                                  <w:tcPr>
                                    <w:tcW w:w="7096" w:type="dxa"/>
                                    <w:gridSpan w:val="8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停车棚公共厕所改造项目\单项工程1【安装工程】</w:t>
                                    </w:r>
                                  </w:p>
                                </w:tc>
                                <w:tc>
                                  <w:tcPr>
                                    <w:tcW w:w="3206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标段：</w:t>
                                    </w:r>
                                  </w:p>
                                </w:tc>
                                <w:tc>
                                  <w:tcPr>
                                    <w:tcW w:w="21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第1页 共1页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285" w:hRule="atLeast"/>
                                </w:trPr>
                                <w:tc>
                                  <w:tcPr>
                                    <w:tcW w:w="1060" w:type="dxa"/>
                                    <w:vMerge w:val="restart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编号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vMerge w:val="restart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项目名称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vMerge w:val="restart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单位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vMerge w:val="restart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暂定数量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vMerge w:val="restart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实际数量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vMerge w:val="restart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综合单价（元）</w:t>
                                    </w:r>
                                  </w:p>
                                </w:tc>
                                <w:tc>
                                  <w:tcPr>
                                    <w:tcW w:w="2138" w:type="dxa"/>
                                    <w:gridSpan w:val="2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合价（元）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285" w:hRule="atLeast"/>
                                </w:trPr>
                                <w:tc>
                                  <w:tcPr>
                                    <w:tcW w:w="1060" w:type="dxa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39" w:type="dxa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vMerge w:val="continue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暂定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实际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一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人工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76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土建、市政、园林绿化、抹灰工程、构筑物、城市轨道交通、爆破、房屋建筑维修与加固工程普工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工日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76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土建、市政、园林绿化、构筑物、城市轨道交通、房屋建筑维修与加固工程混凝土工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工日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76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土建、市政、园林绿化、抹灰工程、构筑物、城市轨道交通、爆破、房屋建筑维修与加固工程技工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工日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装饰普工（抹灰工程除外）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工日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装饰技工（抹灰工程除外）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工日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装饰细木工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工日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通用安装技工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工日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通用安装普工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工日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9723" w:type="dxa"/>
                                    <w:gridSpan w:val="11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人工小计   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二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材料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9723" w:type="dxa"/>
                                    <w:gridSpan w:val="11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材料小计   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三</w:t>
                                    </w: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施工机械</w:t>
                                    </w: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107" w:type="dxa"/>
                                    <w:gridSpan w:val="4"/>
                                    <w:tcBorders>
                                      <w:top w:val="single" w:color="auto" w:sz="4" w:space="0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9723" w:type="dxa"/>
                                    <w:gridSpan w:val="11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施工机械小计   </w:t>
                                    </w: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45" w:hRule="atLeast"/>
                                </w:trPr>
                                <w:tc>
                                  <w:tcPr>
                                    <w:tcW w:w="11362" w:type="dxa"/>
                                    <w:gridSpan w:val="1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 xml:space="preserve">   四、综合费   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15" w:hRule="atLeast"/>
                                </w:trPr>
                                <w:tc>
                                  <w:tcPr>
                                    <w:tcW w:w="11362" w:type="dxa"/>
                                    <w:gridSpan w:val="13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center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总  计</w:t>
                                    </w: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single" w:color="auto" w:sz="4" w:space="0"/>
                                      <w:right w:val="single" w:color="auto" w:sz="4" w:space="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righ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　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300" w:hRule="atLeast"/>
                                </w:trPr>
                                <w:tc>
                                  <w:tcPr>
                                    <w:tcW w:w="106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8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9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79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3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gridAfter w:val="1"/>
                                  <w:wAfter w:w="120" w:type="dxa"/>
                                  <w:trHeight w:val="720" w:hRule="atLeast"/>
                                </w:trPr>
                                <w:tc>
                                  <w:tcPr>
                                    <w:tcW w:w="13500" w:type="dxa"/>
                                    <w:gridSpan w:val="15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注：此表项目名称、暂定数量由招标人填写，编制招标控制价时，单价由招标人按相关计价规定确定；投标时，单价由投标人自主报价，按暂定数量计算合价计入投标总价中。结算时，按发承包双方确定的实际数量计算合价。 </w:t>
                                    </w:r>
                                  </w:p>
                                  <w:tbl>
                                    <w:tblPr>
                                      <w:tblStyle w:val="8"/>
                                      <w:tblW w:w="13640" w:type="dxa"/>
                                      <w:tblInd w:w="0" w:type="dxa"/>
                                      <w:tblLayout w:type="autofit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>
                                    <w:tblGrid>
                                      <w:gridCol w:w="1121"/>
                                      <w:gridCol w:w="3405"/>
                                      <w:gridCol w:w="1611"/>
                                      <w:gridCol w:w="3222"/>
                                      <w:gridCol w:w="2121"/>
                                      <w:gridCol w:w="1204"/>
                                      <w:gridCol w:w="1206"/>
                                      <w:gridCol w:w="222"/>
                                    </w:tblGrid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765" w:hRule="atLeast"/>
                                      </w:trPr>
                                      <w:tc>
                                        <w:tcPr>
                                          <w:tcW w:w="13640" w:type="dxa"/>
                                          <w:gridSpan w:val="8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b/>
                                              <w:bCs/>
                                              <w:color w:val="000000"/>
                                              <w:kern w:val="0"/>
                                              <w:sz w:val="32"/>
                                              <w:szCs w:val="32"/>
                                            </w:rPr>
                                            <w:t>总承包服务费计价表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525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工程名称：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07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停车棚公共厕所改造项目\单项工程1【安装工程】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259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标段：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第1页 共1页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525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single" w:color="auto" w:sz="4" w:space="0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序号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项目名称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项目价值 (元）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服务内容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计算基础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费率（%）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  金额（元）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6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righ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345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single" w:color="auto" w:sz="4" w:space="0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合　　计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08" w:type="dxa"/>
                                          <w:gridSpan w:val="2"/>
                                          <w:tcBorders>
                                            <w:top w:val="single" w:color="auto" w:sz="4" w:space="0"/>
                                            <w:left w:val="nil"/>
                                            <w:bottom w:val="single" w:color="auto" w:sz="4" w:space="0"/>
                                            <w:right w:val="single" w:color="auto" w:sz="4" w:space="0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center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　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420" w:hRule="atLeast"/>
                                      </w:trPr>
                                      <w:tc>
                                        <w:tcPr>
                                          <w:tcW w:w="109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37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7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5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79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18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>
                                      <w:tblPrEx>
                                        <w:tblCell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blCellMar>
                                      </w:tblPrEx>
                                      <w:trPr>
                                        <w:trHeight w:val="990" w:hRule="atLeast"/>
                                      </w:trPr>
                                      <w:tc>
                                        <w:tcPr>
                                          <w:tcW w:w="13612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>注：此表项目名称、服务内容由招标人填写，编制招标控制价时，费率及金额由招标人按相关计价规定确定；投标时，费率及金额由投标人自主报价，计入投标总价中。</w:t>
                                          </w:r>
                                        </w:p>
                                        <w:tbl>
                                          <w:tblPr>
                                            <w:tblStyle w:val="8"/>
                                            <w:tblW w:w="13674" w:type="dxa"/>
                                            <w:tblInd w:w="0" w:type="dxa"/>
                                            <w:tblLayout w:type="autofit"/>
                                            <w:tblCellMar>
                                              <w:top w:w="0" w:type="dxa"/>
                                              <w:left w:w="108" w:type="dxa"/>
                                              <w:bottom w:w="0" w:type="dxa"/>
                                              <w:right w:w="108" w:type="dxa"/>
                                            </w:tblCellMar>
                                          </w:tblPr>
                                          <w:tblGrid>
                                            <w:gridCol w:w="1080"/>
                                            <w:gridCol w:w="100"/>
                                            <w:gridCol w:w="3200"/>
                                            <w:gridCol w:w="79"/>
                                            <w:gridCol w:w="1279"/>
                                            <w:gridCol w:w="1239"/>
                                            <w:gridCol w:w="1079"/>
                                            <w:gridCol w:w="222"/>
                                            <w:gridCol w:w="496"/>
                                            <w:gridCol w:w="1083"/>
                                            <w:gridCol w:w="577"/>
                                            <w:gridCol w:w="762"/>
                                            <w:gridCol w:w="718"/>
                                            <w:gridCol w:w="721"/>
                                            <w:gridCol w:w="1039"/>
                                          </w:tblGrid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765" w:hRule="atLeast"/>
                                            </w:trPr>
                                            <w:tc>
                                              <w:tcPr>
                                                <w:tcW w:w="13674" w:type="dxa"/>
                                                <w:gridSpan w:val="15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b/>
                                                    <w:bCs/>
                                                    <w:color w:val="000000"/>
                                                    <w:kern w:val="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b/>
                                                    <w:bCs/>
                                                    <w:color w:val="000000"/>
                                                    <w:kern w:val="0"/>
                                                    <w:sz w:val="32"/>
                                                    <w:szCs w:val="32"/>
                                                  </w:rPr>
                                                  <w:t>规费、税金项目计价表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工程名称：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694" w:type="dxa"/>
                                                <w:gridSpan w:val="8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停车棚公共厕所改造项目\单项工程1【安装工程】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40" w:type="dxa"/>
                                                <w:gridSpan w:val="4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标段：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第1页 共1页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420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single" w:color="auto" w:sz="4" w:space="0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序号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项目名称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计算基础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计算基数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计算费率（%）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  金额(元)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规费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分部分项清单定额人工费+单价措施项目清单定额人工费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1.1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社会保险费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分部分项清单定额人工费+单价措施项目清单定额人工费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(1)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养老保险费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分部分项清单定额人工费+单价措施项目清单定额人工费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(2)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失业保险费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分部分项清单定额人工费+单价措施项目清单定额人工费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(3)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医疗保险费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分部分项清单定额人工费+单价措施项目清单定额人工费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(4)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工伤保险费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分部分项清单定额人工费+单价措施项目清单定额人工费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(5)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生育保险费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分部分项清单定额人工费+单价措施项目清单定额人工费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1.2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住房公积金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分部分项清单定额人工费+单价措施项目清单定额人工费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1.3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工程排污费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按工程所在地环境保护部门收取标准，按实计入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76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销项增值税额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分部分项工程费+措施项目费+其他项目费+规费+创优质工程奖补偿奖励费-按规定不计税的工程设备金额-除税甲供材料（设备）设备费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7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7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75" w:hRule="atLeast"/>
                                            </w:trPr>
                                            <w:tc>
                                              <w:tcPr>
                                                <w:tcW w:w="1080" w:type="dxa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30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394" w:type="dxa"/>
                                                <w:gridSpan w:val="6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45" w:hRule="atLeast"/>
                                            </w:trPr>
                                            <w:tc>
                                              <w:tcPr>
                                                <w:tcW w:w="10434" w:type="dxa"/>
                                                <w:gridSpan w:val="11"/>
                                                <w:tcBorders>
                                                  <w:top w:val="single" w:color="auto" w:sz="4" w:space="0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合  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76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795" w:hRule="atLeast"/>
                                            </w:trPr>
                                            <w:tc>
                                              <w:tcPr>
                                                <w:tcW w:w="13674" w:type="dxa"/>
                                                <w:gridSpan w:val="15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b/>
                                                    <w:bCs/>
                                                    <w:color w:val="000000"/>
                                                    <w:kern w:val="0"/>
                                                    <w:sz w:val="32"/>
                                                    <w:szCs w:val="3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b/>
                                                    <w:bCs/>
                                                    <w:color w:val="000000"/>
                                                    <w:kern w:val="0"/>
                                                    <w:sz w:val="32"/>
                                                    <w:szCs w:val="32"/>
                                                  </w:rPr>
                                                  <w:t>承包人提供主要材料和工程设备一览表</w:t>
                                                </w: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b/>
                                                    <w:bCs/>
                                                    <w:color w:val="000000"/>
                                                    <w:kern w:val="0"/>
                                                    <w:sz w:val="32"/>
                                                    <w:szCs w:val="32"/>
                                                  </w:rPr>
                                                  <w:br w:type="textWrapping"/>
                                                </w: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b/>
                                                    <w:bCs/>
                                                    <w:color w:val="000000"/>
                                                    <w:kern w:val="0"/>
                                                    <w:sz w:val="32"/>
                                                    <w:szCs w:val="32"/>
                                                  </w:rPr>
                                                  <w:t>（适用造价信息差额调整法）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0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工程名称：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6876" w:type="dxa"/>
                                                <w:gridSpan w:val="5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停车棚公共厕所改造项目\单项工程1【安装工程】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40" w:type="dxa"/>
                                                <w:gridSpan w:val="5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标段：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78" w:type="dxa"/>
                                                <w:gridSpan w:val="3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第1页 共1页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525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序号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名称、规格、型号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单位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数量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风险系数(%)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基准单价(元)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投标单价(元)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发承包人确认单价(元)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备注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　</w:t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36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single" w:color="auto" w:sz="4" w:space="0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01" w:type="dxa"/>
                                                <w:gridSpan w:val="2"/>
                                                <w:tcBorders>
                                                  <w:top w:val="single" w:color="auto" w:sz="4" w:space="0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right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color="auto" w:sz="4" w:space="0"/>
                                                  <w:right w:val="single" w:color="auto" w:sz="4" w:space="0"/>
                                                </w:tcBorders>
                                                <w:shd w:val="clear" w:color="auto" w:fill="auto"/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240" w:hRule="atLeast"/>
                                            </w:trPr>
                                            <w:tc>
                                              <w:tcPr>
                                                <w:tcW w:w="1180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2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7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7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3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439" w:type="dxa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blPrEx>
                                              <w:tblCellMar>
                                                <w:top w:w="0" w:type="dxa"/>
                                                <w:left w:w="108" w:type="dxa"/>
                                                <w:bottom w:w="0" w:type="dxa"/>
                                                <w:right w:w="108" w:type="dxa"/>
                                              </w:tblCellMar>
                                            </w:tblPrEx>
                                            <w:trPr>
                                              <w:trHeight w:val="990" w:hRule="atLeast"/>
                                            </w:trPr>
                                            <w:tc>
                                              <w:tcPr>
                                                <w:tcW w:w="13674" w:type="dxa"/>
                                                <w:gridSpan w:val="15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</w:tcPr>
                                              <w:p>
                                                <w:pPr>
                                                  <w:widowControl/>
                                                  <w:jc w:val="left"/>
                                                  <w:rPr>
                                                    <w:rFonts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>注：1.此表由招标人填写除“投标单价”栏的内容，投标人在投标时自主确定投标单价。</w:t>
                                                </w: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br w:type="textWrapping"/>
                                                </w: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   2.招标人应优先采用工程造价管理机构发布的单价作为基准单价，未发布的，通过市场调查确定其基准单价。</w:t>
                                                </w: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br w:type="textWrapping"/>
                                                </w: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br w:type="textWrapping"/>
                                                </w:r>
                                                <w:r>
                                                  <w:rPr>
                                                    <w:rFonts w:hint="eastAsia" w:ascii="宋体" w:hAnsi="宋体" w:cs="宋体"/>
                                                    <w:color w:val="000000"/>
                                                    <w:kern w:val="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                                                                                                                                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br w:type="textWrapping"/>
                                          </w:r>
                                          <w:r>
                                            <w:rPr>
                                              <w:rFonts w:hint="eastAsia" w:ascii="宋体" w:hAnsi="宋体" w:cs="宋体"/>
                                              <w:color w:val="000000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t xml:space="preserve">                                                                                      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宋体" w:hAnsi="宋体" w:cs="宋体"/>
                                              <w:color w:val="000000"/>
                                              <w:kern w:val="0"/>
                                              <w:sz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widowControl/>
                                      <w:jc w:val="left"/>
                                      <w:rPr>
                                        <w:rFonts w:ascii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                                                                                                                                                      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                              </w:t>
                              </w:r>
                            </w:p>
                          </w:tc>
                        </w:tr>
                      </w:tbl>
                      <w:p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                                                         </w:t>
                        </w:r>
                      </w:p>
                    </w:tc>
                  </w:tr>
                </w:tbl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46"/>
    <w:rsid w:val="00052924"/>
    <w:rsid w:val="000544E7"/>
    <w:rsid w:val="000C08F8"/>
    <w:rsid w:val="000C4A10"/>
    <w:rsid w:val="000E7545"/>
    <w:rsid w:val="00145D10"/>
    <w:rsid w:val="00186946"/>
    <w:rsid w:val="001D6064"/>
    <w:rsid w:val="001E0BDD"/>
    <w:rsid w:val="001E1FC5"/>
    <w:rsid w:val="00243431"/>
    <w:rsid w:val="00285D8E"/>
    <w:rsid w:val="002E53F4"/>
    <w:rsid w:val="00360EE9"/>
    <w:rsid w:val="00366351"/>
    <w:rsid w:val="0038496A"/>
    <w:rsid w:val="003C426E"/>
    <w:rsid w:val="003E3865"/>
    <w:rsid w:val="003F2ED7"/>
    <w:rsid w:val="003F7174"/>
    <w:rsid w:val="00450911"/>
    <w:rsid w:val="004C3479"/>
    <w:rsid w:val="004D37C8"/>
    <w:rsid w:val="004D46A5"/>
    <w:rsid w:val="005D2764"/>
    <w:rsid w:val="006047F7"/>
    <w:rsid w:val="006A1C21"/>
    <w:rsid w:val="00780F52"/>
    <w:rsid w:val="007C3E0D"/>
    <w:rsid w:val="007C4CB8"/>
    <w:rsid w:val="007C5FBC"/>
    <w:rsid w:val="009B086C"/>
    <w:rsid w:val="00A24FCE"/>
    <w:rsid w:val="00AC25CD"/>
    <w:rsid w:val="00AD13E3"/>
    <w:rsid w:val="00B40DE7"/>
    <w:rsid w:val="00B53243"/>
    <w:rsid w:val="00B746E0"/>
    <w:rsid w:val="00BB6B51"/>
    <w:rsid w:val="00BC43CE"/>
    <w:rsid w:val="00BC6B04"/>
    <w:rsid w:val="00BF12DC"/>
    <w:rsid w:val="00C16BEC"/>
    <w:rsid w:val="00C43FAC"/>
    <w:rsid w:val="00CC1A13"/>
    <w:rsid w:val="00D535D9"/>
    <w:rsid w:val="00D539FB"/>
    <w:rsid w:val="00D84B71"/>
    <w:rsid w:val="00DB2050"/>
    <w:rsid w:val="00DD28C2"/>
    <w:rsid w:val="00DE3599"/>
    <w:rsid w:val="00E321A0"/>
    <w:rsid w:val="00E42EE8"/>
    <w:rsid w:val="00E6546B"/>
    <w:rsid w:val="00F42955"/>
    <w:rsid w:val="00F465AF"/>
    <w:rsid w:val="00F735DF"/>
    <w:rsid w:val="00F92794"/>
    <w:rsid w:val="00FE5429"/>
    <w:rsid w:val="00FF14E7"/>
    <w:rsid w:val="58A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3">
    <w:name w:val="Body Text Indent"/>
    <w:basedOn w:val="1"/>
    <w:link w:val="14"/>
    <w:qFormat/>
    <w:uiPriority w:val="0"/>
    <w:pPr>
      <w:ind w:firstLine="630"/>
    </w:pPr>
    <w:rPr>
      <w:sz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 Char"/>
    <w:basedOn w:val="10"/>
    <w:link w:val="2"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4">
    <w:name w:val="正文文本缩进 Char"/>
    <w:basedOn w:val="10"/>
    <w:link w:val="3"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5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66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22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68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69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84</Pages>
  <Words>5030</Words>
  <Characters>28674</Characters>
  <Lines>238</Lines>
  <Paragraphs>67</Paragraphs>
  <TotalTime>843</TotalTime>
  <ScaleCrop>false</ScaleCrop>
  <LinksUpToDate>false</LinksUpToDate>
  <CharactersWithSpaces>33637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2018-09-26T07:50:00Z</dcterms:created>
  <dc:creator>admin</dc:creator>
  <cp:lastModifiedBy>宽视客服</cp:lastModifiedBy>
  <cp:lastPrinted>2019-08-08T06:16:00Z</cp:lastPrinted>
  <dcterms:modified xsi:type="dcterms:W3CDTF">2019-12-27T08:49:43Z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