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1E8" w:rsidRDefault="007641E8" w:rsidP="007641E8">
      <w:pPr>
        <w:widowControl/>
        <w:spacing w:line="480" w:lineRule="exact"/>
        <w:ind w:right="360" w:firstLineChars="200" w:firstLine="600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  <w:bookmarkStart w:id="0" w:name="_GoBack"/>
      <w:bookmarkEnd w:id="0"/>
    </w:p>
    <w:p w:rsidR="00764794" w:rsidRDefault="00764794" w:rsidP="00764794">
      <w:pPr>
        <w:widowControl/>
        <w:spacing w:line="480" w:lineRule="exact"/>
        <w:ind w:right="360"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附件一：</w:t>
      </w:r>
    </w:p>
    <w:p w:rsidR="004B3B40" w:rsidRPr="00464C49" w:rsidRDefault="004B3B40" w:rsidP="004B3B40">
      <w:pPr>
        <w:jc w:val="center"/>
        <w:rPr>
          <w:rFonts w:ascii="仿宋" w:eastAsia="仿宋" w:hAnsi="仿宋"/>
          <w:b/>
          <w:bCs/>
          <w:sz w:val="44"/>
          <w:szCs w:val="44"/>
        </w:rPr>
      </w:pPr>
      <w:r w:rsidRPr="00464C49">
        <w:rPr>
          <w:rFonts w:ascii="仿宋" w:eastAsia="仿宋" w:hAnsi="仿宋" w:hint="eastAsia"/>
          <w:b/>
          <w:bCs/>
          <w:sz w:val="44"/>
          <w:szCs w:val="44"/>
        </w:rPr>
        <w:t>后勤工作人员工装购买要求</w:t>
      </w:r>
    </w:p>
    <w:p w:rsidR="004B3B40" w:rsidRPr="00464C49" w:rsidRDefault="004B3B40" w:rsidP="004B3B40">
      <w:pPr>
        <w:jc w:val="center"/>
        <w:rPr>
          <w:rFonts w:ascii="仿宋" w:eastAsia="仿宋" w:hAnsi="仿宋"/>
          <w:b/>
          <w:bCs/>
          <w:sz w:val="44"/>
          <w:szCs w:val="44"/>
        </w:rPr>
      </w:pPr>
    </w:p>
    <w:p w:rsidR="004B3B40" w:rsidRPr="00464C49" w:rsidRDefault="004B3B40" w:rsidP="004B3B40">
      <w:pPr>
        <w:numPr>
          <w:ilvl w:val="0"/>
          <w:numId w:val="1"/>
        </w:numPr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工装使用科室：配电房、驾驶班、物资库房、被服库房、锅炉工、污水处理、安保室</w:t>
      </w:r>
      <w:proofErr w:type="gramStart"/>
      <w:r w:rsidRPr="00464C49">
        <w:rPr>
          <w:rFonts w:ascii="仿宋" w:eastAsia="仿宋" w:hAnsi="仿宋" w:cs="仿宋_GB2312" w:hint="eastAsia"/>
          <w:sz w:val="32"/>
          <w:szCs w:val="32"/>
        </w:rPr>
        <w:t>和消控室</w:t>
      </w:r>
      <w:proofErr w:type="gramEnd"/>
      <w:r w:rsidRPr="00464C49">
        <w:rPr>
          <w:rFonts w:ascii="仿宋" w:eastAsia="仿宋" w:hAnsi="仿宋" w:cs="仿宋_GB2312" w:hint="eastAsia"/>
          <w:sz w:val="32"/>
          <w:szCs w:val="32"/>
        </w:rPr>
        <w:t>、设备科、总务科办公室人员。</w:t>
      </w:r>
    </w:p>
    <w:p w:rsidR="004B3B40" w:rsidRPr="00464C49" w:rsidRDefault="004B3B40" w:rsidP="004B3B40">
      <w:pPr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二、总人数33人，</w:t>
      </w:r>
    </w:p>
    <w:p w:rsidR="004B3B40" w:rsidRPr="00464C49" w:rsidRDefault="004B3B40" w:rsidP="004B3B40">
      <w:pPr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三、数量：</w:t>
      </w:r>
    </w:p>
    <w:p w:rsidR="004B3B40" w:rsidRPr="00464C49" w:rsidRDefault="004B3B40" w:rsidP="004B3B40">
      <w:pPr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1、夏季服装66套；</w:t>
      </w:r>
    </w:p>
    <w:p w:rsidR="004B3B40" w:rsidRPr="00464C49" w:rsidRDefault="004B3B40" w:rsidP="004B3B40">
      <w:pPr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2、春秋季服装66套；</w:t>
      </w:r>
    </w:p>
    <w:p w:rsidR="004B3B40" w:rsidRPr="00464C49" w:rsidRDefault="004B3B40" w:rsidP="004B3B40">
      <w:pPr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3、冬季服装66套。</w:t>
      </w:r>
    </w:p>
    <w:p w:rsidR="004B3B40" w:rsidRPr="00464C49" w:rsidRDefault="004B3B40" w:rsidP="004B3B40">
      <w:pPr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四、材质要求：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（一）冬装：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1、面料：丝光T/C，35棉/65</w:t>
      </w:r>
      <w:proofErr w:type="gramStart"/>
      <w:r w:rsidRPr="00464C49">
        <w:rPr>
          <w:rFonts w:ascii="仿宋" w:eastAsia="仿宋" w:hAnsi="仿宋" w:cs="仿宋_GB2312" w:hint="eastAsia"/>
          <w:sz w:val="32"/>
          <w:szCs w:val="32"/>
        </w:rPr>
        <w:t>涤</w:t>
      </w:r>
      <w:proofErr w:type="gramEnd"/>
      <w:r w:rsidRPr="00464C49">
        <w:rPr>
          <w:rFonts w:ascii="仿宋" w:eastAsia="仿宋" w:hAnsi="仿宋" w:cs="仿宋_GB2312" w:hint="eastAsia"/>
          <w:sz w:val="32"/>
          <w:szCs w:val="32"/>
        </w:rPr>
        <w:t>，纱支20×16，密度120×60，全工艺</w:t>
      </w:r>
      <w:proofErr w:type="gramStart"/>
      <w:r w:rsidRPr="00464C49">
        <w:rPr>
          <w:rFonts w:ascii="仿宋" w:eastAsia="仿宋" w:hAnsi="仿宋" w:cs="仿宋_GB2312" w:hint="eastAsia"/>
          <w:sz w:val="32"/>
          <w:szCs w:val="32"/>
        </w:rPr>
        <w:t>涤</w:t>
      </w:r>
      <w:proofErr w:type="gramEnd"/>
      <w:r w:rsidRPr="00464C49">
        <w:rPr>
          <w:rFonts w:ascii="仿宋" w:eastAsia="仿宋" w:hAnsi="仿宋" w:cs="仿宋_GB2312" w:hint="eastAsia"/>
          <w:sz w:val="32"/>
          <w:szCs w:val="32"/>
        </w:rPr>
        <w:t xml:space="preserve">纱卡。                             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2、颜色：长袖上衣，裤子深蓝色。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 xml:space="preserve">3、备注：内加优质内胆 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（二）秋装：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1、面料；丝光T/C,35棉/65</w:t>
      </w:r>
      <w:proofErr w:type="gramStart"/>
      <w:r w:rsidRPr="00464C49">
        <w:rPr>
          <w:rFonts w:ascii="仿宋" w:eastAsia="仿宋" w:hAnsi="仿宋" w:cs="仿宋_GB2312" w:hint="eastAsia"/>
          <w:sz w:val="32"/>
          <w:szCs w:val="32"/>
        </w:rPr>
        <w:t>涤</w:t>
      </w:r>
      <w:proofErr w:type="gramEnd"/>
      <w:r w:rsidRPr="00464C49">
        <w:rPr>
          <w:rFonts w:ascii="仿宋" w:eastAsia="仿宋" w:hAnsi="仿宋" w:cs="仿宋_GB2312" w:hint="eastAsia"/>
          <w:sz w:val="32"/>
          <w:szCs w:val="32"/>
        </w:rPr>
        <w:t>，纱支20×16，密度120×60，全工艺</w:t>
      </w:r>
      <w:proofErr w:type="gramStart"/>
      <w:r w:rsidRPr="00464C49">
        <w:rPr>
          <w:rFonts w:ascii="仿宋" w:eastAsia="仿宋" w:hAnsi="仿宋" w:cs="仿宋_GB2312" w:hint="eastAsia"/>
          <w:sz w:val="32"/>
          <w:szCs w:val="32"/>
        </w:rPr>
        <w:t>涤</w:t>
      </w:r>
      <w:proofErr w:type="gramEnd"/>
      <w:r w:rsidRPr="00464C49">
        <w:rPr>
          <w:rFonts w:ascii="仿宋" w:eastAsia="仿宋" w:hAnsi="仿宋" w:cs="仿宋_GB2312" w:hint="eastAsia"/>
          <w:sz w:val="32"/>
          <w:szCs w:val="32"/>
        </w:rPr>
        <w:t xml:space="preserve">纱卡                              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2、颜色：长袖上衣，裤子深蓝色。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lastRenderedPageBreak/>
        <w:t>（三）夏装：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 xml:space="preserve">1、面料；全棉纱卡斜纹，纱支32×32，密 度130×70    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2、颜色：短袖上衣，裤子深蓝色。</w:t>
      </w:r>
    </w:p>
    <w:p w:rsidR="004B3B40" w:rsidRPr="00464C49" w:rsidRDefault="004B3B40" w:rsidP="004B3B40">
      <w:pPr>
        <w:rPr>
          <w:rFonts w:ascii="仿宋" w:eastAsia="仿宋" w:hAnsi="仿宋"/>
        </w:rPr>
      </w:pPr>
      <w:r w:rsidRPr="00464C49">
        <w:rPr>
          <w:rFonts w:ascii="仿宋" w:eastAsia="仿宋" w:hAnsi="仿宋" w:hint="eastAsia"/>
        </w:rPr>
        <w:t xml:space="preserve">夏季工装                            </w:t>
      </w:r>
    </w:p>
    <w:p w:rsidR="004B3B40" w:rsidRPr="00464C49" w:rsidRDefault="004B3B40" w:rsidP="004B3B40">
      <w:pPr>
        <w:rPr>
          <w:rFonts w:ascii="仿宋" w:eastAsia="仿宋" w:hAnsi="仿宋"/>
        </w:rPr>
      </w:pPr>
      <w:r w:rsidRPr="00464C49">
        <w:rPr>
          <w:rFonts w:ascii="仿宋" w:eastAsia="仿宋" w:hAnsi="仿宋"/>
          <w:noProof/>
        </w:rPr>
        <w:drawing>
          <wp:inline distT="0" distB="0" distL="114300" distR="114300">
            <wp:extent cx="1887855" cy="2160270"/>
            <wp:effectExtent l="0" t="0" r="17145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795" t="6859" r="-826" b="48932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464C49">
        <w:rPr>
          <w:rFonts w:ascii="仿宋" w:eastAsia="仿宋" w:hAnsi="仿宋" w:hint="eastAsia"/>
        </w:rPr>
        <w:t xml:space="preserve">           </w:t>
      </w:r>
    </w:p>
    <w:p w:rsidR="004B3B40" w:rsidRPr="00464C49" w:rsidRDefault="004B3B40" w:rsidP="004B3B40">
      <w:pPr>
        <w:rPr>
          <w:rFonts w:ascii="仿宋" w:eastAsia="仿宋" w:hAnsi="仿宋"/>
        </w:rPr>
      </w:pPr>
      <w:r w:rsidRPr="00464C49">
        <w:rPr>
          <w:rFonts w:ascii="仿宋" w:eastAsia="仿宋" w:hAnsi="仿宋" w:hint="eastAsia"/>
        </w:rPr>
        <w:t xml:space="preserve"> 春秋季工装                              </w:t>
      </w:r>
    </w:p>
    <w:p w:rsidR="004B3B40" w:rsidRPr="00464C49" w:rsidRDefault="004B3B40" w:rsidP="004B3B40">
      <w:pPr>
        <w:rPr>
          <w:rFonts w:ascii="仿宋" w:eastAsia="仿宋" w:hAnsi="仿宋"/>
        </w:rPr>
      </w:pPr>
      <w:r w:rsidRPr="00464C49">
        <w:rPr>
          <w:rFonts w:ascii="仿宋" w:eastAsia="仿宋" w:hAnsi="仿宋"/>
          <w:noProof/>
        </w:rPr>
        <w:drawing>
          <wp:inline distT="0" distB="0" distL="114300" distR="114300">
            <wp:extent cx="1938655" cy="2160270"/>
            <wp:effectExtent l="0" t="0" r="4445" b="11430"/>
            <wp:docPr id="5" name="图片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464C49">
        <w:rPr>
          <w:rFonts w:ascii="仿宋" w:eastAsia="仿宋" w:hAnsi="仿宋" w:hint="eastAsia"/>
        </w:rPr>
        <w:t xml:space="preserve">        </w:t>
      </w:r>
    </w:p>
    <w:p w:rsidR="004B3B40" w:rsidRPr="00464C49" w:rsidRDefault="004B3B40" w:rsidP="004B3B40">
      <w:pPr>
        <w:rPr>
          <w:rFonts w:ascii="仿宋" w:eastAsia="仿宋" w:hAnsi="仿宋"/>
        </w:rPr>
      </w:pPr>
    </w:p>
    <w:p w:rsidR="004B3B40" w:rsidRPr="00464C49" w:rsidRDefault="004B3B40" w:rsidP="004B3B40">
      <w:pPr>
        <w:rPr>
          <w:rFonts w:ascii="仿宋" w:eastAsia="仿宋" w:hAnsi="仿宋"/>
        </w:rPr>
      </w:pPr>
      <w:r w:rsidRPr="00464C49">
        <w:rPr>
          <w:rFonts w:ascii="仿宋" w:eastAsia="仿宋" w:hAnsi="仿宋" w:hint="eastAsia"/>
        </w:rPr>
        <w:t xml:space="preserve">           冬季工装                              </w:t>
      </w:r>
    </w:p>
    <w:p w:rsidR="004B3B40" w:rsidRPr="00464C49" w:rsidRDefault="004B3B40" w:rsidP="004B3B40">
      <w:pPr>
        <w:rPr>
          <w:rFonts w:ascii="仿宋" w:eastAsia="仿宋" w:hAnsi="仿宋"/>
        </w:rPr>
      </w:pPr>
      <w:r w:rsidRPr="00464C49">
        <w:rPr>
          <w:rFonts w:ascii="仿宋" w:eastAsia="仿宋" w:hAnsi="仿宋"/>
          <w:noProof/>
        </w:rPr>
        <w:drawing>
          <wp:inline distT="0" distB="0" distL="114300" distR="114300">
            <wp:extent cx="2045970" cy="2160270"/>
            <wp:effectExtent l="0" t="0" r="11430" b="11430"/>
            <wp:docPr id="7" name="图片 7" descr="QQ截图2016111514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6111514153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-1636" t="2409" r="50310" b="1796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464C49">
        <w:rPr>
          <w:rFonts w:ascii="仿宋" w:eastAsia="仿宋" w:hAnsi="仿宋" w:hint="eastAsia"/>
        </w:rPr>
        <w:t xml:space="preserve">     </w:t>
      </w:r>
    </w:p>
    <w:p w:rsidR="004B3B40" w:rsidRPr="00464C49" w:rsidRDefault="004B3B40" w:rsidP="004B3B40">
      <w:pPr>
        <w:jc w:val="center"/>
        <w:rPr>
          <w:rFonts w:ascii="仿宋" w:eastAsia="仿宋" w:hAnsi="仿宋"/>
          <w:b/>
          <w:bCs/>
          <w:sz w:val="44"/>
          <w:szCs w:val="44"/>
        </w:rPr>
      </w:pPr>
      <w:r w:rsidRPr="00464C49">
        <w:rPr>
          <w:rFonts w:ascii="仿宋" w:eastAsia="仿宋" w:hAnsi="仿宋" w:hint="eastAsia"/>
          <w:b/>
          <w:bCs/>
          <w:sz w:val="44"/>
          <w:szCs w:val="44"/>
        </w:rPr>
        <w:lastRenderedPageBreak/>
        <w:t>食堂人员工装购买要求</w:t>
      </w:r>
    </w:p>
    <w:p w:rsidR="004B3B40" w:rsidRPr="00464C49" w:rsidRDefault="004B3B40" w:rsidP="004B3B40">
      <w:pPr>
        <w:jc w:val="center"/>
        <w:rPr>
          <w:rFonts w:ascii="仿宋" w:eastAsia="仿宋" w:hAnsi="仿宋"/>
          <w:b/>
          <w:bCs/>
          <w:sz w:val="44"/>
          <w:szCs w:val="44"/>
        </w:rPr>
      </w:pPr>
    </w:p>
    <w:p w:rsidR="004B3B40" w:rsidRPr="00464C49" w:rsidRDefault="004B3B40" w:rsidP="004B3B40">
      <w:pPr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hint="eastAsia"/>
        </w:rPr>
        <w:t>一</w:t>
      </w:r>
      <w:r w:rsidRPr="00464C49">
        <w:rPr>
          <w:rFonts w:ascii="仿宋" w:eastAsia="仿宋" w:hAnsi="仿宋" w:cs="仿宋_GB2312" w:hint="eastAsia"/>
          <w:sz w:val="32"/>
          <w:szCs w:val="32"/>
        </w:rPr>
        <w:t>、数量：总人数28人</w:t>
      </w:r>
    </w:p>
    <w:p w:rsidR="004B3B40" w:rsidRPr="00464C49" w:rsidRDefault="004B3B40" w:rsidP="004B3B40">
      <w:pPr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1、夏季服装56套；</w:t>
      </w:r>
    </w:p>
    <w:p w:rsidR="004B3B40" w:rsidRPr="00464C49" w:rsidRDefault="004B3B40" w:rsidP="004B3B40">
      <w:pPr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2、春秋季服装56套；</w:t>
      </w:r>
    </w:p>
    <w:p w:rsidR="004B3B40" w:rsidRPr="00464C49" w:rsidRDefault="004B3B40" w:rsidP="004B3B40">
      <w:pPr>
        <w:jc w:val="lef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3、冬季服装56套。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二、材质要求：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（一）冬装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1、面料：丝光T/C，35棉/65</w:t>
      </w:r>
      <w:proofErr w:type="gramStart"/>
      <w:r w:rsidRPr="00464C49">
        <w:rPr>
          <w:rFonts w:ascii="仿宋" w:eastAsia="仿宋" w:hAnsi="仿宋" w:cs="仿宋_GB2312" w:hint="eastAsia"/>
          <w:sz w:val="32"/>
          <w:szCs w:val="32"/>
        </w:rPr>
        <w:t>涤</w:t>
      </w:r>
      <w:proofErr w:type="gramEnd"/>
      <w:r w:rsidRPr="00464C49">
        <w:rPr>
          <w:rFonts w:ascii="仿宋" w:eastAsia="仿宋" w:hAnsi="仿宋" w:cs="仿宋_GB2312" w:hint="eastAsia"/>
          <w:sz w:val="32"/>
          <w:szCs w:val="32"/>
        </w:rPr>
        <w:t>，纱支20×16，密度120×60，全工艺</w:t>
      </w:r>
      <w:proofErr w:type="gramStart"/>
      <w:r w:rsidRPr="00464C49">
        <w:rPr>
          <w:rFonts w:ascii="仿宋" w:eastAsia="仿宋" w:hAnsi="仿宋" w:cs="仿宋_GB2312" w:hint="eastAsia"/>
          <w:sz w:val="32"/>
          <w:szCs w:val="32"/>
        </w:rPr>
        <w:t>涤</w:t>
      </w:r>
      <w:proofErr w:type="gramEnd"/>
      <w:r w:rsidRPr="00464C49">
        <w:rPr>
          <w:rFonts w:ascii="仿宋" w:eastAsia="仿宋" w:hAnsi="仿宋" w:cs="仿宋_GB2312" w:hint="eastAsia"/>
          <w:sz w:val="32"/>
          <w:szCs w:val="32"/>
        </w:rPr>
        <w:t xml:space="preserve">纱卡。                             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2、颜色：长袖上衣，裤子同色（灰色系 ）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 xml:space="preserve">3、备注：内加优质内胆 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（二）秋装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1、面料；丝光T/C,35棉/65</w:t>
      </w:r>
      <w:proofErr w:type="gramStart"/>
      <w:r w:rsidRPr="00464C49">
        <w:rPr>
          <w:rFonts w:ascii="仿宋" w:eastAsia="仿宋" w:hAnsi="仿宋" w:cs="仿宋_GB2312" w:hint="eastAsia"/>
          <w:sz w:val="32"/>
          <w:szCs w:val="32"/>
        </w:rPr>
        <w:t>涤</w:t>
      </w:r>
      <w:proofErr w:type="gramEnd"/>
      <w:r w:rsidRPr="00464C49">
        <w:rPr>
          <w:rFonts w:ascii="仿宋" w:eastAsia="仿宋" w:hAnsi="仿宋" w:cs="仿宋_GB2312" w:hint="eastAsia"/>
          <w:sz w:val="32"/>
          <w:szCs w:val="32"/>
        </w:rPr>
        <w:t>，纱支20×16，密度120×60，全工艺</w:t>
      </w:r>
      <w:proofErr w:type="gramStart"/>
      <w:r w:rsidRPr="00464C49">
        <w:rPr>
          <w:rFonts w:ascii="仿宋" w:eastAsia="仿宋" w:hAnsi="仿宋" w:cs="仿宋_GB2312" w:hint="eastAsia"/>
          <w:sz w:val="32"/>
          <w:szCs w:val="32"/>
        </w:rPr>
        <w:t>涤</w:t>
      </w:r>
      <w:proofErr w:type="gramEnd"/>
      <w:r w:rsidRPr="00464C49">
        <w:rPr>
          <w:rFonts w:ascii="仿宋" w:eastAsia="仿宋" w:hAnsi="仿宋" w:cs="仿宋_GB2312" w:hint="eastAsia"/>
          <w:sz w:val="32"/>
          <w:szCs w:val="32"/>
        </w:rPr>
        <w:t xml:space="preserve">纱卡                              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 xml:space="preserve">      2、颜色：长袖上衣，裤子同色（灰色系 ） </w:t>
      </w:r>
    </w:p>
    <w:p w:rsidR="004B3B40" w:rsidRPr="00464C49" w:rsidRDefault="004B3B40" w:rsidP="004B3B40">
      <w:pPr>
        <w:numPr>
          <w:ilvl w:val="0"/>
          <w:numId w:val="2"/>
        </w:num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夏装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 xml:space="preserve">1、面料；全棉纱卡斜纹，纱支32×32，密 度130×70    </w:t>
      </w:r>
    </w:p>
    <w:p w:rsidR="004B3B40" w:rsidRPr="00464C49" w:rsidRDefault="004B3B40" w:rsidP="004B3B40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 xml:space="preserve">2、颜色：短袖上衣，裤子同色（灰色系 ）   </w:t>
      </w:r>
    </w:p>
    <w:p w:rsidR="004B3B40" w:rsidRPr="00464C49" w:rsidRDefault="004B3B40" w:rsidP="004B3B40">
      <w:pPr>
        <w:numPr>
          <w:ilvl w:val="0"/>
          <w:numId w:val="3"/>
        </w:numPr>
        <w:rPr>
          <w:rFonts w:ascii="仿宋" w:eastAsia="仿宋" w:hAnsi="仿宋" w:cs="仿宋_GB2312"/>
          <w:sz w:val="32"/>
          <w:szCs w:val="32"/>
        </w:rPr>
      </w:pPr>
      <w:r w:rsidRPr="00464C49">
        <w:rPr>
          <w:rFonts w:ascii="仿宋" w:eastAsia="仿宋" w:hAnsi="仿宋" w:cs="仿宋_GB2312" w:hint="eastAsia"/>
          <w:sz w:val="32"/>
          <w:szCs w:val="32"/>
        </w:rPr>
        <w:t>工装样式</w:t>
      </w:r>
    </w:p>
    <w:p w:rsidR="004B3B40" w:rsidRPr="00464C49" w:rsidRDefault="004B3B40" w:rsidP="004B3B40">
      <w:pPr>
        <w:rPr>
          <w:rFonts w:ascii="仿宋" w:eastAsia="仿宋" w:hAnsi="仿宋" w:cs="仿宋_GB2312"/>
          <w:sz w:val="32"/>
          <w:szCs w:val="32"/>
        </w:rPr>
      </w:pPr>
    </w:p>
    <w:p w:rsidR="004B3B40" w:rsidRPr="00464C49" w:rsidRDefault="004B3B40" w:rsidP="004B3B40">
      <w:pPr>
        <w:widowControl/>
        <w:jc w:val="left"/>
        <w:rPr>
          <w:rFonts w:ascii="仿宋" w:eastAsia="仿宋" w:hAnsi="仿宋"/>
          <w:sz w:val="22"/>
          <w:szCs w:val="22"/>
        </w:rPr>
      </w:pPr>
      <w:r w:rsidRPr="00464C49">
        <w:rPr>
          <w:rFonts w:ascii="仿宋" w:eastAsia="仿宋" w:hAnsi="仿宋" w:hint="eastAsia"/>
        </w:rPr>
        <w:lastRenderedPageBreak/>
        <w:t xml:space="preserve">       </w:t>
      </w:r>
      <w:r w:rsidRPr="00464C49">
        <w:rPr>
          <w:rFonts w:ascii="仿宋" w:eastAsia="仿宋" w:hAnsi="仿宋" w:hint="eastAsia"/>
          <w:sz w:val="22"/>
          <w:szCs w:val="22"/>
        </w:rPr>
        <w:t xml:space="preserve">夏季工装                               男裤   </w:t>
      </w:r>
      <w:r w:rsidRPr="00464C49">
        <w:rPr>
          <w:rFonts w:ascii="仿宋" w:eastAsia="仿宋" w:hAnsi="仿宋" w:hint="eastAsia"/>
          <w:noProof/>
          <w:sz w:val="22"/>
          <w:szCs w:val="22"/>
        </w:rPr>
        <w:drawing>
          <wp:inline distT="0" distB="0" distL="114300" distR="114300">
            <wp:extent cx="2279015" cy="1724660"/>
            <wp:effectExtent l="0" t="0" r="6985" b="8890"/>
            <wp:docPr id="1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946" t="-339" r="-1946" b="339"/>
                    <a:stretch>
                      <a:fillRect/>
                    </a:stretch>
                  </pic:blipFill>
                  <pic:spPr>
                    <a:xfrm>
                      <a:off x="0" y="0"/>
                      <a:ext cx="2278800" cy="172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464C49">
        <w:rPr>
          <w:rFonts w:ascii="仿宋" w:eastAsia="仿宋" w:hAnsi="仿宋" w:hint="eastAsia"/>
          <w:sz w:val="22"/>
          <w:szCs w:val="22"/>
        </w:rPr>
        <w:t xml:space="preserve">        </w:t>
      </w:r>
      <w:r w:rsidRPr="00464C49">
        <w:rPr>
          <w:rFonts w:ascii="仿宋" w:eastAsia="仿宋" w:hAnsi="仿宋" w:hint="eastAsia"/>
          <w:noProof/>
          <w:sz w:val="22"/>
          <w:szCs w:val="22"/>
        </w:rPr>
        <w:drawing>
          <wp:inline distT="0" distB="0" distL="114300" distR="114300">
            <wp:extent cx="2279650" cy="1724025"/>
            <wp:effectExtent l="0" t="0" r="6350" b="9525"/>
            <wp:docPr id="14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464C49">
        <w:rPr>
          <w:rFonts w:ascii="仿宋" w:eastAsia="仿宋" w:hAnsi="仿宋" w:hint="eastAsia"/>
          <w:sz w:val="22"/>
          <w:szCs w:val="22"/>
        </w:rPr>
        <w:t xml:space="preserve"> </w:t>
      </w:r>
    </w:p>
    <w:p w:rsidR="004B3B40" w:rsidRPr="00464C49" w:rsidRDefault="004B3B40" w:rsidP="004B3B40">
      <w:pPr>
        <w:widowControl/>
        <w:jc w:val="left"/>
        <w:rPr>
          <w:rFonts w:ascii="仿宋" w:eastAsia="仿宋" w:hAnsi="仿宋"/>
          <w:sz w:val="22"/>
          <w:szCs w:val="22"/>
        </w:rPr>
      </w:pPr>
    </w:p>
    <w:p w:rsidR="004B3B40" w:rsidRPr="00464C49" w:rsidRDefault="004B3B40" w:rsidP="004B3B40">
      <w:pPr>
        <w:widowControl/>
        <w:jc w:val="left"/>
        <w:rPr>
          <w:rFonts w:ascii="仿宋" w:eastAsia="仿宋" w:hAnsi="仿宋" w:cs="宋体"/>
          <w:color w:val="000000"/>
          <w:kern w:val="0"/>
          <w:sz w:val="22"/>
          <w:szCs w:val="22"/>
        </w:rPr>
      </w:pPr>
      <w:r w:rsidRPr="00464C49">
        <w:rPr>
          <w:rFonts w:ascii="仿宋" w:eastAsia="仿宋" w:hAnsi="仿宋" w:hint="eastAsia"/>
          <w:sz w:val="22"/>
          <w:szCs w:val="22"/>
        </w:rPr>
        <w:t xml:space="preserve">           春秋季工装                             女裤  </w:t>
      </w:r>
      <w:r w:rsidRPr="00464C49">
        <w:rPr>
          <w:rFonts w:ascii="仿宋" w:eastAsia="仿宋" w:hAnsi="仿宋" w:hint="eastAsia"/>
          <w:noProof/>
          <w:sz w:val="22"/>
          <w:szCs w:val="22"/>
        </w:rPr>
        <w:drawing>
          <wp:inline distT="0" distB="0" distL="114300" distR="114300">
            <wp:extent cx="2279015" cy="1724660"/>
            <wp:effectExtent l="0" t="0" r="6985" b="8255"/>
            <wp:docPr id="2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-1941" t="-5660" r="1941" b="5660"/>
                    <a:stretch>
                      <a:fillRect/>
                    </a:stretch>
                  </pic:blipFill>
                  <pic:spPr>
                    <a:xfrm>
                      <a:off x="0" y="0"/>
                      <a:ext cx="2278800" cy="172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464C49">
        <w:rPr>
          <w:rFonts w:ascii="仿宋" w:eastAsia="仿宋" w:hAnsi="仿宋" w:hint="eastAsia"/>
          <w:sz w:val="22"/>
          <w:szCs w:val="22"/>
        </w:rPr>
        <w:t xml:space="preserve">       </w:t>
      </w:r>
      <w:r w:rsidRPr="00464C49">
        <w:rPr>
          <w:rFonts w:ascii="仿宋" w:eastAsia="仿宋" w:hAnsi="仿宋" w:cs="微软雅黑" w:hint="eastAsia"/>
          <w:noProof/>
          <w:sz w:val="22"/>
          <w:szCs w:val="22"/>
        </w:rPr>
        <w:drawing>
          <wp:inline distT="0" distB="0" distL="114300" distR="114300">
            <wp:extent cx="2160270" cy="1764030"/>
            <wp:effectExtent l="0" t="0" r="11430" b="7620"/>
            <wp:docPr id="12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-1317" t="22014" r="-392" b="2529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B3B40" w:rsidRPr="00464C49" w:rsidRDefault="004B3B40" w:rsidP="004B3B40">
      <w:pPr>
        <w:widowControl/>
        <w:jc w:val="left"/>
        <w:rPr>
          <w:rFonts w:ascii="仿宋" w:eastAsia="仿宋" w:hAnsi="仿宋" w:cs="宋体"/>
          <w:color w:val="000000"/>
          <w:kern w:val="0"/>
          <w:sz w:val="22"/>
          <w:szCs w:val="22"/>
        </w:rPr>
      </w:pPr>
    </w:p>
    <w:p w:rsidR="004B3B40" w:rsidRPr="00464C49" w:rsidRDefault="004B3B40" w:rsidP="004B3B40">
      <w:pPr>
        <w:widowControl/>
        <w:jc w:val="left"/>
        <w:rPr>
          <w:rFonts w:ascii="仿宋" w:eastAsia="仿宋" w:hAnsi="仿宋" w:cs="宋体"/>
          <w:color w:val="000000"/>
          <w:kern w:val="0"/>
          <w:sz w:val="22"/>
          <w:szCs w:val="22"/>
        </w:rPr>
      </w:pPr>
    </w:p>
    <w:p w:rsidR="004B3B40" w:rsidRPr="00464C49" w:rsidRDefault="004B3B40" w:rsidP="004B3B40">
      <w:pPr>
        <w:widowControl/>
        <w:jc w:val="left"/>
        <w:rPr>
          <w:rFonts w:ascii="仿宋" w:eastAsia="仿宋" w:hAnsi="仿宋" w:cs="宋体"/>
          <w:sz w:val="24"/>
        </w:rPr>
      </w:pPr>
      <w:r w:rsidRPr="00464C49">
        <w:rPr>
          <w:rFonts w:ascii="仿宋" w:eastAsia="仿宋" w:hAnsi="仿宋" w:cs="宋体" w:hint="eastAsia"/>
          <w:sz w:val="24"/>
        </w:rPr>
        <w:t xml:space="preserve">       冬装 </w:t>
      </w:r>
    </w:p>
    <w:p w:rsidR="004B3B40" w:rsidRPr="00464C49" w:rsidRDefault="004B3B40" w:rsidP="004B3B40">
      <w:pPr>
        <w:widowControl/>
        <w:jc w:val="left"/>
        <w:rPr>
          <w:rFonts w:ascii="仿宋" w:eastAsia="仿宋" w:hAnsi="仿宋" w:cs="宋体"/>
          <w:sz w:val="24"/>
        </w:rPr>
      </w:pPr>
      <w:r w:rsidRPr="00464C49">
        <w:rPr>
          <w:rFonts w:ascii="仿宋" w:eastAsia="仿宋" w:hAnsi="仿宋"/>
          <w:noProof/>
          <w:sz w:val="22"/>
          <w:szCs w:val="22"/>
        </w:rPr>
        <w:drawing>
          <wp:inline distT="0" distB="0" distL="114300" distR="114300">
            <wp:extent cx="2045970" cy="2160270"/>
            <wp:effectExtent l="0" t="0" r="11430" b="11430"/>
            <wp:docPr id="13" name="图片 7" descr="QQ截图2016111514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QQ截图2016111514153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-1636" t="2409" r="50310" b="1796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E3F" w:rsidRPr="00464C49" w:rsidRDefault="00750E3F" w:rsidP="00CA101E">
      <w:pPr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p w:rsidR="00750E3F" w:rsidRPr="00464C49" w:rsidRDefault="00750E3F" w:rsidP="00CA101E">
      <w:pPr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p w:rsidR="00750E3F" w:rsidRPr="00464C49" w:rsidRDefault="00750E3F" w:rsidP="00CA101E">
      <w:pPr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p w:rsidR="0090784F" w:rsidRDefault="0090784F" w:rsidP="00CA101E">
      <w:pPr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p w:rsidR="0090784F" w:rsidRDefault="0090784F" w:rsidP="00CA101E">
      <w:pPr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p w:rsidR="00CA101E" w:rsidRPr="00464C49" w:rsidRDefault="00764794" w:rsidP="00CA101E">
      <w:pPr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464C49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lastRenderedPageBreak/>
        <w:t>附件二：</w:t>
      </w:r>
    </w:p>
    <w:p w:rsidR="00764794" w:rsidRPr="004B3B40" w:rsidRDefault="00764794" w:rsidP="00764794">
      <w:pPr>
        <w:widowControl/>
        <w:spacing w:line="48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  <w:highlight w:val="yellow"/>
        </w:rPr>
      </w:pPr>
      <w:r w:rsidRPr="004B3B40">
        <w:rPr>
          <w:rFonts w:ascii="仿宋" w:eastAsia="仿宋" w:hAnsi="仿宋" w:cs="宋体" w:hint="eastAsia"/>
          <w:color w:val="000000"/>
          <w:kern w:val="0"/>
          <w:sz w:val="30"/>
          <w:szCs w:val="30"/>
          <w:highlight w:val="yellow"/>
        </w:rPr>
        <w:t xml:space="preserve">凡愿意参加邀标比选的公司需持以下有效证件报名： </w:t>
      </w:r>
    </w:p>
    <w:p w:rsidR="00764794" w:rsidRPr="004B3B40" w:rsidRDefault="00764794" w:rsidP="00764794">
      <w:pPr>
        <w:widowControl/>
        <w:spacing w:line="48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  <w:highlight w:val="yellow"/>
        </w:rPr>
      </w:pPr>
      <w:r w:rsidRPr="004B3B40">
        <w:rPr>
          <w:rFonts w:ascii="仿宋" w:eastAsia="仿宋" w:hAnsi="仿宋" w:cs="宋体" w:hint="eastAsia"/>
          <w:color w:val="000000"/>
          <w:kern w:val="0"/>
          <w:sz w:val="30"/>
          <w:szCs w:val="30"/>
          <w:highlight w:val="yellow"/>
        </w:rPr>
        <w:t xml:space="preserve"> 1．法定代表人授权委托书。</w:t>
      </w:r>
    </w:p>
    <w:p w:rsidR="00764794" w:rsidRPr="004B3B40" w:rsidRDefault="00764794" w:rsidP="00764794">
      <w:pPr>
        <w:widowControl/>
        <w:spacing w:line="48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  <w:highlight w:val="yellow"/>
        </w:rPr>
      </w:pPr>
      <w:r w:rsidRPr="004B3B40">
        <w:rPr>
          <w:rFonts w:ascii="仿宋" w:eastAsia="仿宋" w:hAnsi="仿宋" w:cs="宋体" w:hint="eastAsia"/>
          <w:color w:val="000000"/>
          <w:kern w:val="0"/>
          <w:sz w:val="30"/>
          <w:szCs w:val="30"/>
          <w:highlight w:val="yellow"/>
        </w:rPr>
        <w:t xml:space="preserve"> 2．年检合格的法人营业执照，组织机构代码证、税务登记证、资质证书、法人与被委托人身份证复印件（审原件留复印件，复印件必须加盖单位公章）。</w:t>
      </w:r>
    </w:p>
    <w:p w:rsidR="00764794" w:rsidRPr="004B3B40" w:rsidRDefault="00764794" w:rsidP="004B3B40">
      <w:pPr>
        <w:widowControl/>
        <w:spacing w:line="480" w:lineRule="exact"/>
        <w:ind w:firstLineChars="200" w:firstLine="602"/>
        <w:jc w:val="left"/>
        <w:rPr>
          <w:rFonts w:ascii="仿宋" w:eastAsia="仿宋" w:hAnsi="仿宋" w:cs="宋体"/>
          <w:b/>
          <w:color w:val="FF0000"/>
          <w:kern w:val="0"/>
          <w:sz w:val="30"/>
          <w:szCs w:val="30"/>
        </w:rPr>
      </w:pPr>
      <w:r w:rsidRPr="004B3B40">
        <w:rPr>
          <w:rFonts w:ascii="仿宋" w:eastAsia="仿宋" w:hAnsi="仿宋" w:cs="宋体" w:hint="eastAsia"/>
          <w:b/>
          <w:color w:val="FF0000"/>
          <w:kern w:val="0"/>
          <w:sz w:val="30"/>
          <w:szCs w:val="30"/>
          <w:highlight w:val="yellow"/>
        </w:rPr>
        <w:t>资质不齐的单位将不予受理。</w:t>
      </w:r>
    </w:p>
    <w:p w:rsidR="00764794" w:rsidRPr="00764794" w:rsidRDefault="00764794" w:rsidP="00CA101E">
      <w:pPr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sectPr w:rsidR="00764794" w:rsidRPr="00764794" w:rsidSect="007E13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BBEDD"/>
    <w:multiLevelType w:val="singleLevel"/>
    <w:tmpl w:val="591BBEDD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91C19BF"/>
    <w:multiLevelType w:val="singleLevel"/>
    <w:tmpl w:val="591C19BF"/>
    <w:lvl w:ilvl="0">
      <w:start w:val="3"/>
      <w:numFmt w:val="chineseCounting"/>
      <w:suff w:val="nothing"/>
      <w:lvlText w:val="%1、"/>
      <w:lvlJc w:val="left"/>
    </w:lvl>
  </w:abstractNum>
  <w:abstractNum w:abstractNumId="2">
    <w:nsid w:val="591CE670"/>
    <w:multiLevelType w:val="singleLevel"/>
    <w:tmpl w:val="591CE670"/>
    <w:lvl w:ilvl="0">
      <w:start w:val="3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1E8"/>
    <w:rsid w:val="001F797F"/>
    <w:rsid w:val="003F0792"/>
    <w:rsid w:val="00402AE2"/>
    <w:rsid w:val="00464C49"/>
    <w:rsid w:val="004B3B40"/>
    <w:rsid w:val="0071487E"/>
    <w:rsid w:val="00750E3F"/>
    <w:rsid w:val="007641E8"/>
    <w:rsid w:val="00764794"/>
    <w:rsid w:val="007D0821"/>
    <w:rsid w:val="007E1386"/>
    <w:rsid w:val="00810778"/>
    <w:rsid w:val="0090784F"/>
    <w:rsid w:val="00AA5AA7"/>
    <w:rsid w:val="00B95CBD"/>
    <w:rsid w:val="00BC2043"/>
    <w:rsid w:val="00CA101E"/>
    <w:rsid w:val="00D121CB"/>
    <w:rsid w:val="00D66F3E"/>
    <w:rsid w:val="00E77B0D"/>
    <w:rsid w:val="00EF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1E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7641E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7641E8"/>
    <w:rPr>
      <w:rFonts w:ascii="Times New Roman" w:eastAsia="宋体" w:hAnsi="Times New Roman" w:cs="Times New Roman"/>
      <w:szCs w:val="24"/>
    </w:rPr>
  </w:style>
  <w:style w:type="paragraph" w:styleId="a4">
    <w:name w:val="annotation text"/>
    <w:basedOn w:val="a"/>
    <w:link w:val="Char0"/>
    <w:semiHidden/>
    <w:rsid w:val="007641E8"/>
    <w:pPr>
      <w:jc w:val="left"/>
    </w:pPr>
    <w:rPr>
      <w:rFonts w:ascii="Calibri" w:hAnsi="Calibri"/>
      <w:szCs w:val="22"/>
    </w:rPr>
  </w:style>
  <w:style w:type="character" w:customStyle="1" w:styleId="Char0">
    <w:name w:val="批注文字 Char"/>
    <w:basedOn w:val="a0"/>
    <w:link w:val="a4"/>
    <w:semiHidden/>
    <w:rsid w:val="007641E8"/>
    <w:rPr>
      <w:rFonts w:ascii="Calibri" w:eastAsia="宋体" w:hAnsi="Calibri" w:cs="Times New Roman"/>
    </w:rPr>
  </w:style>
  <w:style w:type="paragraph" w:styleId="a5">
    <w:name w:val="Balloon Text"/>
    <w:basedOn w:val="a"/>
    <w:link w:val="Char1"/>
    <w:uiPriority w:val="99"/>
    <w:semiHidden/>
    <w:unhideWhenUsed/>
    <w:rsid w:val="00CA101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101E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1E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7641E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7641E8"/>
    <w:rPr>
      <w:rFonts w:ascii="Times New Roman" w:eastAsia="宋体" w:hAnsi="Times New Roman" w:cs="Times New Roman"/>
      <w:szCs w:val="24"/>
    </w:rPr>
  </w:style>
  <w:style w:type="paragraph" w:styleId="a4">
    <w:name w:val="annotation text"/>
    <w:basedOn w:val="a"/>
    <w:link w:val="Char0"/>
    <w:semiHidden/>
    <w:rsid w:val="007641E8"/>
    <w:pPr>
      <w:jc w:val="left"/>
    </w:pPr>
    <w:rPr>
      <w:rFonts w:ascii="Calibri" w:hAnsi="Calibri"/>
      <w:szCs w:val="22"/>
    </w:rPr>
  </w:style>
  <w:style w:type="character" w:customStyle="1" w:styleId="Char0">
    <w:name w:val="批注文字 Char"/>
    <w:basedOn w:val="a0"/>
    <w:link w:val="a4"/>
    <w:semiHidden/>
    <w:rsid w:val="007641E8"/>
    <w:rPr>
      <w:rFonts w:ascii="Calibri" w:eastAsia="宋体" w:hAnsi="Calibri" w:cs="Times New Roman"/>
    </w:rPr>
  </w:style>
  <w:style w:type="paragraph" w:styleId="a5">
    <w:name w:val="Balloon Text"/>
    <w:basedOn w:val="a"/>
    <w:link w:val="Char1"/>
    <w:uiPriority w:val="99"/>
    <w:semiHidden/>
    <w:unhideWhenUsed/>
    <w:rsid w:val="00CA101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101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174</Words>
  <Characters>994</Characters>
  <Application>Microsoft Office Word</Application>
  <DocSecurity>0</DocSecurity>
  <Lines>8</Lines>
  <Paragraphs>2</Paragraphs>
  <ScaleCrop>false</ScaleCrop>
  <Company>Microsoft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yoyo</cp:lastModifiedBy>
  <cp:revision>2</cp:revision>
  <dcterms:created xsi:type="dcterms:W3CDTF">2017-05-26T00:37:00Z</dcterms:created>
  <dcterms:modified xsi:type="dcterms:W3CDTF">2017-05-26T00:37:00Z</dcterms:modified>
</cp:coreProperties>
</file>