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成都市第四人民医院增加UPS电源线路服务采购项目（第三次）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171EF80-2281-4C1D-A165-1B3483DFBD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C538FF"/>
    <w:rsid w:val="15232F42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93137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3846A0"/>
    <w:rsid w:val="4C5D29D8"/>
    <w:rsid w:val="4C7871A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95F746F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0E43EF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2816</Words>
  <Characters>2979</Characters>
  <Lines>21</Lines>
  <Paragraphs>6</Paragraphs>
  <TotalTime>15</TotalTime>
  <ScaleCrop>false</ScaleCrop>
  <LinksUpToDate>false</LinksUpToDate>
  <CharactersWithSpaces>3239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2026-01-05T02:03:10Z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F52BF26802B34878A725175A9C8194AA_13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