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57C17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附件1：</w:t>
      </w:r>
    </w:p>
    <w:p w14:paraId="29B6952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盐酸艾司氯胺酮鼻喷雾剂需求信息表</w:t>
      </w:r>
    </w:p>
    <w:tbl>
      <w:tblPr>
        <w:tblStyle w:val="5"/>
        <w:tblW w:w="8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52"/>
        <w:gridCol w:w="2941"/>
        <w:gridCol w:w="2100"/>
      </w:tblGrid>
      <w:tr w14:paraId="6B30D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90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3C2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0B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EE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剂型</w:t>
            </w:r>
          </w:p>
        </w:tc>
      </w:tr>
      <w:tr w14:paraId="0E4AE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D7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E12F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盐酸艾司氯胺酮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B6B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eastAsia"/>
                <w:color w:val="000000"/>
                <w:sz w:val="24"/>
                <w:szCs w:val="24"/>
              </w:rPr>
              <w:t>ml：28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/>
                <w:color w:val="000000"/>
                <w:sz w:val="24"/>
                <w:szCs w:val="24"/>
              </w:rPr>
              <w:t>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B7E42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鼻喷雾剂</w:t>
            </w:r>
          </w:p>
        </w:tc>
      </w:tr>
    </w:tbl>
    <w:p w14:paraId="2114F52B"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 w14:paraId="60921195">
      <w:pPr>
        <w:spacing w:line="360" w:lineRule="auto"/>
        <w:ind w:firstLine="560"/>
        <w:jc w:val="center"/>
        <w:rPr>
          <w:rFonts w:hint="eastAsia"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sz w:val="30"/>
          <w:szCs w:val="30"/>
          <w:lang w:val="en-US" w:eastAsia="zh-CN"/>
        </w:rPr>
        <w:t>盐酸艾司氯胺酮鼻喷雾剂</w:t>
      </w:r>
      <w:r>
        <w:rPr>
          <w:rFonts w:ascii="华文仿宋" w:hAnsi="华文仿宋" w:eastAsia="华文仿宋"/>
          <w:b/>
          <w:sz w:val="30"/>
          <w:szCs w:val="30"/>
        </w:rPr>
        <w:t>调研资料</w:t>
      </w:r>
      <w:r>
        <w:rPr>
          <w:rFonts w:hint="eastAsia" w:ascii="华文仿宋" w:hAnsi="华文仿宋" w:eastAsia="华文仿宋"/>
          <w:b/>
          <w:sz w:val="30"/>
          <w:szCs w:val="30"/>
        </w:rPr>
        <w:t>目录</w:t>
      </w:r>
    </w:p>
    <w:p w14:paraId="650AFF33">
      <w:pPr>
        <w:numPr>
          <w:ilvl w:val="0"/>
          <w:numId w:val="1"/>
        </w:numPr>
        <w:spacing w:line="480" w:lineRule="exact"/>
        <w:ind w:left="1043" w:hanging="482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《药品申报信息表》，详见附件2</w:t>
      </w:r>
      <w:r>
        <w:rPr>
          <w:rFonts w:ascii="华文仿宋" w:hAnsi="华文仿宋" w:eastAsia="华文仿宋"/>
          <w:sz w:val="24"/>
        </w:rPr>
        <w:t>；</w:t>
      </w:r>
    </w:p>
    <w:p w14:paraId="24CED681">
      <w:pPr>
        <w:numPr>
          <w:ilvl w:val="0"/>
          <w:numId w:val="1"/>
        </w:numPr>
        <w:spacing w:line="480" w:lineRule="exact"/>
        <w:ind w:left="1043" w:hanging="482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《新药申报承诺书》，详见附件3；</w:t>
      </w:r>
    </w:p>
    <w:p w14:paraId="3226F0D7">
      <w:pPr>
        <w:numPr>
          <w:ilvl w:val="0"/>
          <w:numId w:val="1"/>
        </w:numPr>
        <w:spacing w:line="480" w:lineRule="exact"/>
        <w:ind w:left="1043" w:hanging="482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《药品廉洁准入承诺书》，详见附件4；</w:t>
      </w:r>
    </w:p>
    <w:p w14:paraId="34096ED4">
      <w:pPr>
        <w:numPr>
          <w:ilvl w:val="0"/>
          <w:numId w:val="1"/>
        </w:numPr>
        <w:spacing w:line="480" w:lineRule="exact"/>
        <w:ind w:left="1043" w:hanging="482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《药品质量保证承诺书》，详见附件5；</w:t>
      </w:r>
    </w:p>
    <w:p w14:paraId="1874A932">
      <w:pPr>
        <w:numPr>
          <w:ilvl w:val="0"/>
          <w:numId w:val="1"/>
        </w:numPr>
        <w:spacing w:line="480" w:lineRule="exact"/>
        <w:ind w:left="1043" w:hanging="482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《递交资料委托书》</w:t>
      </w:r>
      <w:r>
        <w:rPr>
          <w:rFonts w:ascii="华文仿宋" w:hAnsi="华文仿宋" w:eastAsia="华文仿宋"/>
          <w:sz w:val="24"/>
        </w:rPr>
        <w:t>（含</w:t>
      </w:r>
      <w:r>
        <w:rPr>
          <w:rFonts w:hint="eastAsia" w:ascii="华文仿宋" w:hAnsi="华文仿宋" w:eastAsia="华文仿宋"/>
          <w:sz w:val="24"/>
        </w:rPr>
        <w:t>身份证</w:t>
      </w:r>
      <w:r>
        <w:rPr>
          <w:rFonts w:ascii="华文仿宋" w:hAnsi="华文仿宋" w:eastAsia="华文仿宋"/>
          <w:sz w:val="24"/>
        </w:rPr>
        <w:t>复印件）</w:t>
      </w:r>
      <w:r>
        <w:rPr>
          <w:rFonts w:hint="eastAsia" w:ascii="华文仿宋" w:hAnsi="华文仿宋" w:eastAsia="华文仿宋"/>
          <w:sz w:val="24"/>
        </w:rPr>
        <w:t>，详见附件6</w:t>
      </w:r>
      <w:r>
        <w:rPr>
          <w:rFonts w:ascii="华文仿宋" w:hAnsi="华文仿宋" w:eastAsia="华文仿宋"/>
          <w:sz w:val="24"/>
        </w:rPr>
        <w:t>；</w:t>
      </w:r>
    </w:p>
    <w:p w14:paraId="1413CCA9">
      <w:pPr>
        <w:numPr>
          <w:ilvl w:val="0"/>
          <w:numId w:val="1"/>
        </w:numPr>
        <w:spacing w:line="480" w:lineRule="exact"/>
        <w:ind w:left="1043" w:hanging="482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药品配送委托书（格式自拟）；</w:t>
      </w:r>
    </w:p>
    <w:p w14:paraId="1D0D1A74">
      <w:pPr>
        <w:numPr>
          <w:ilvl w:val="0"/>
          <w:numId w:val="1"/>
        </w:numPr>
        <w:spacing w:line="480" w:lineRule="exact"/>
        <w:ind w:left="1043" w:hanging="482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  <w:lang w:val="en-US" w:eastAsia="zh-CN"/>
        </w:rPr>
        <w:t>两票制承诺书；</w:t>
      </w:r>
    </w:p>
    <w:p w14:paraId="59D17BB9">
      <w:pPr>
        <w:numPr>
          <w:ilvl w:val="0"/>
          <w:numId w:val="1"/>
        </w:numPr>
        <w:spacing w:line="480" w:lineRule="exact"/>
        <w:ind w:left="1043" w:hanging="482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新药资料汇总表</w:t>
      </w:r>
      <w:r>
        <w:rPr>
          <w:rFonts w:ascii="华文仿宋" w:hAnsi="华文仿宋" w:eastAsia="华文仿宋"/>
          <w:sz w:val="24"/>
        </w:rPr>
        <w:t>（</w:t>
      </w:r>
      <w:r>
        <w:rPr>
          <w:rFonts w:hint="eastAsia" w:ascii="华文仿宋" w:hAnsi="华文仿宋" w:eastAsia="华文仿宋"/>
          <w:sz w:val="24"/>
        </w:rPr>
        <w:t>附件7，电子资料</w:t>
      </w:r>
      <w:r>
        <w:rPr>
          <w:rFonts w:ascii="华文仿宋" w:hAnsi="华文仿宋" w:eastAsia="华文仿宋"/>
          <w:sz w:val="24"/>
        </w:rPr>
        <w:t>）</w:t>
      </w:r>
      <w:r>
        <w:rPr>
          <w:rFonts w:hint="eastAsia" w:ascii="华文仿宋" w:hAnsi="华文仿宋" w:eastAsia="华文仿宋"/>
          <w:sz w:val="24"/>
        </w:rPr>
        <w:t>；</w:t>
      </w:r>
    </w:p>
    <w:p w14:paraId="187B8376">
      <w:pPr>
        <w:numPr>
          <w:ilvl w:val="0"/>
          <w:numId w:val="1"/>
        </w:numPr>
        <w:spacing w:line="480" w:lineRule="exact"/>
        <w:ind w:left="1043" w:hanging="482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“药品和医用耗材招采管理系统”挂网页面打印件（确保信息清晰）</w:t>
      </w:r>
    </w:p>
    <w:p w14:paraId="37300CD7">
      <w:pPr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26AC8"/>
    <w:multiLevelType w:val="multilevel"/>
    <w:tmpl w:val="62C26AC8"/>
    <w:lvl w:ilvl="0" w:tentative="0">
      <w:start w:val="1"/>
      <w:numFmt w:val="decimal"/>
      <w:lvlText w:val="%1、"/>
      <w:lvlJc w:val="left"/>
      <w:pPr>
        <w:ind w:left="3741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80"/>
      </w:pPr>
    </w:lvl>
    <w:lvl w:ilvl="2" w:tentative="0">
      <w:start w:val="1"/>
      <w:numFmt w:val="lowerRoman"/>
      <w:lvlText w:val="%3."/>
      <w:lvlJc w:val="right"/>
      <w:pPr>
        <w:ind w:left="2000" w:hanging="480"/>
      </w:pPr>
    </w:lvl>
    <w:lvl w:ilvl="3" w:tentative="0">
      <w:start w:val="1"/>
      <w:numFmt w:val="decimal"/>
      <w:lvlText w:val="%4."/>
      <w:lvlJc w:val="left"/>
      <w:pPr>
        <w:ind w:left="2480" w:hanging="480"/>
      </w:pPr>
    </w:lvl>
    <w:lvl w:ilvl="4" w:tentative="0">
      <w:start w:val="1"/>
      <w:numFmt w:val="lowerLetter"/>
      <w:lvlText w:val="%5)"/>
      <w:lvlJc w:val="left"/>
      <w:pPr>
        <w:ind w:left="2960" w:hanging="480"/>
      </w:pPr>
    </w:lvl>
    <w:lvl w:ilvl="5" w:tentative="0">
      <w:start w:val="1"/>
      <w:numFmt w:val="lowerRoman"/>
      <w:lvlText w:val="%6."/>
      <w:lvlJc w:val="right"/>
      <w:pPr>
        <w:ind w:left="3440" w:hanging="480"/>
      </w:pPr>
    </w:lvl>
    <w:lvl w:ilvl="6" w:tentative="0">
      <w:start w:val="1"/>
      <w:numFmt w:val="decimal"/>
      <w:lvlText w:val="%7."/>
      <w:lvlJc w:val="left"/>
      <w:pPr>
        <w:ind w:left="3920" w:hanging="480"/>
      </w:pPr>
    </w:lvl>
    <w:lvl w:ilvl="7" w:tentative="0">
      <w:start w:val="1"/>
      <w:numFmt w:val="lowerLetter"/>
      <w:lvlText w:val="%8)"/>
      <w:lvlJc w:val="left"/>
      <w:pPr>
        <w:ind w:left="4400" w:hanging="480"/>
      </w:pPr>
    </w:lvl>
    <w:lvl w:ilvl="8" w:tentative="0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jQ3NTg3YTA0YzJmY2MyZGY4M2NkZDNiZmI1ZjcifQ=="/>
  </w:docVars>
  <w:rsids>
    <w:rsidRoot w:val="009A1498"/>
    <w:rsid w:val="0002483F"/>
    <w:rsid w:val="000921B6"/>
    <w:rsid w:val="000B42E2"/>
    <w:rsid w:val="000B4C11"/>
    <w:rsid w:val="000C4BB5"/>
    <w:rsid w:val="0016273A"/>
    <w:rsid w:val="001A5781"/>
    <w:rsid w:val="00214D75"/>
    <w:rsid w:val="00256754"/>
    <w:rsid w:val="00260311"/>
    <w:rsid w:val="00274DF6"/>
    <w:rsid w:val="00286300"/>
    <w:rsid w:val="0028748A"/>
    <w:rsid w:val="002B30D6"/>
    <w:rsid w:val="003B13AF"/>
    <w:rsid w:val="003D0383"/>
    <w:rsid w:val="003E6CA9"/>
    <w:rsid w:val="003F6CAE"/>
    <w:rsid w:val="00413B62"/>
    <w:rsid w:val="00425147"/>
    <w:rsid w:val="00425E2F"/>
    <w:rsid w:val="00432BA4"/>
    <w:rsid w:val="00463F5A"/>
    <w:rsid w:val="004965BD"/>
    <w:rsid w:val="004B3A28"/>
    <w:rsid w:val="004C6EC2"/>
    <w:rsid w:val="004D7650"/>
    <w:rsid w:val="004F2936"/>
    <w:rsid w:val="004F7DE9"/>
    <w:rsid w:val="0051697C"/>
    <w:rsid w:val="00522217"/>
    <w:rsid w:val="00547B52"/>
    <w:rsid w:val="00556E2C"/>
    <w:rsid w:val="00575C28"/>
    <w:rsid w:val="00577D48"/>
    <w:rsid w:val="005921BB"/>
    <w:rsid w:val="005F0BD7"/>
    <w:rsid w:val="0064657B"/>
    <w:rsid w:val="006811F7"/>
    <w:rsid w:val="006B4FBB"/>
    <w:rsid w:val="006C7BDC"/>
    <w:rsid w:val="007212CD"/>
    <w:rsid w:val="00726AA8"/>
    <w:rsid w:val="00731ED3"/>
    <w:rsid w:val="00747135"/>
    <w:rsid w:val="00752463"/>
    <w:rsid w:val="007901EA"/>
    <w:rsid w:val="007B1492"/>
    <w:rsid w:val="007B38C7"/>
    <w:rsid w:val="007F78A3"/>
    <w:rsid w:val="00820F86"/>
    <w:rsid w:val="00867F81"/>
    <w:rsid w:val="00872E55"/>
    <w:rsid w:val="00875409"/>
    <w:rsid w:val="00893AE4"/>
    <w:rsid w:val="008A22B4"/>
    <w:rsid w:val="008C20F3"/>
    <w:rsid w:val="008D11EC"/>
    <w:rsid w:val="008F15CE"/>
    <w:rsid w:val="0091131F"/>
    <w:rsid w:val="009428CE"/>
    <w:rsid w:val="009856A3"/>
    <w:rsid w:val="009857EA"/>
    <w:rsid w:val="009A1498"/>
    <w:rsid w:val="009D3A23"/>
    <w:rsid w:val="009F0E5C"/>
    <w:rsid w:val="00A01162"/>
    <w:rsid w:val="00A220FE"/>
    <w:rsid w:val="00A650CB"/>
    <w:rsid w:val="00A7649C"/>
    <w:rsid w:val="00A87BAD"/>
    <w:rsid w:val="00A87EB6"/>
    <w:rsid w:val="00AD4224"/>
    <w:rsid w:val="00B070BB"/>
    <w:rsid w:val="00B90073"/>
    <w:rsid w:val="00BD72E3"/>
    <w:rsid w:val="00BE2E8F"/>
    <w:rsid w:val="00BE79CB"/>
    <w:rsid w:val="00BE7F8E"/>
    <w:rsid w:val="00BF39F7"/>
    <w:rsid w:val="00BF7365"/>
    <w:rsid w:val="00C1235F"/>
    <w:rsid w:val="00C47A5F"/>
    <w:rsid w:val="00C77017"/>
    <w:rsid w:val="00C973BD"/>
    <w:rsid w:val="00CA7E5E"/>
    <w:rsid w:val="00CD4681"/>
    <w:rsid w:val="00CF3A21"/>
    <w:rsid w:val="00CF60C8"/>
    <w:rsid w:val="00D10AE7"/>
    <w:rsid w:val="00D22C6F"/>
    <w:rsid w:val="00D43787"/>
    <w:rsid w:val="00E05370"/>
    <w:rsid w:val="00E12D6C"/>
    <w:rsid w:val="00E14511"/>
    <w:rsid w:val="00E45813"/>
    <w:rsid w:val="00E6567C"/>
    <w:rsid w:val="00E7258A"/>
    <w:rsid w:val="00E94E46"/>
    <w:rsid w:val="00EE6C65"/>
    <w:rsid w:val="00F7229E"/>
    <w:rsid w:val="00F81CDF"/>
    <w:rsid w:val="00F851AD"/>
    <w:rsid w:val="00FA11BB"/>
    <w:rsid w:val="00FB11A2"/>
    <w:rsid w:val="00FB3A40"/>
    <w:rsid w:val="00FD7EF9"/>
    <w:rsid w:val="0B2E147C"/>
    <w:rsid w:val="146B6E96"/>
    <w:rsid w:val="1F86094F"/>
    <w:rsid w:val="27FC3775"/>
    <w:rsid w:val="289F315B"/>
    <w:rsid w:val="38F35529"/>
    <w:rsid w:val="3F2A1EAF"/>
    <w:rsid w:val="59B63CDD"/>
    <w:rsid w:val="61F96E5C"/>
    <w:rsid w:val="75141050"/>
    <w:rsid w:val="76BA2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628</Words>
  <Characters>656</Characters>
  <Lines>6</Lines>
  <Paragraphs>1</Paragraphs>
  <TotalTime>2</TotalTime>
  <ScaleCrop>false</ScaleCrop>
  <LinksUpToDate>false</LinksUpToDate>
  <CharactersWithSpaces>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2023-12-08T03:39:00Z</dcterms:created>
  <dc:creator>Administrator</dc:creator>
  <cp:lastModifiedBy>WPS_1591351320</cp:lastModifiedBy>
  <cp:lastPrinted>2024-12-25T04:26:00Z</cp:lastPrinted>
  <dcterms:modified xsi:type="dcterms:W3CDTF">2025-02-25T01:34:51Z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51510499CEBF47EE92EB3CB6A197060C_13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