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spacing w:line="360" w:lineRule="auto"/>
        <w:ind w:firstLine="0" w:firstLineChars="0"/>
        <w:jc w:val="left"/>
        <w:rPr>
          <w:rFonts w:ascii="华文仿宋" w:hAnsi="华文仿宋" w:eastAsia="华文仿宋" w:cs="宋体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附件</w:t>
      </w:r>
      <w:r>
        <w:rPr>
          <w:rFonts w:ascii="华文仿宋" w:hAnsi="华文仿宋" w:eastAsia="华文仿宋" w:cs="宋体"/>
          <w:color w:val="000000"/>
          <w:kern w:val="0"/>
          <w:sz w:val="32"/>
          <w:szCs w:val="32"/>
        </w:rPr>
        <w:t xml:space="preserve">1                             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成都市第四人民医院</w:t>
      </w:r>
    </w:p>
    <w:p>
      <w:pPr>
        <w:pStyle w:val="21"/>
        <w:spacing w:line="360" w:lineRule="auto"/>
        <w:ind w:firstLine="0" w:firstLineChars="0"/>
        <w:jc w:val="center"/>
        <w:rPr>
          <w:rFonts w:ascii="华文仿宋" w:hAnsi="华文仿宋" w:eastAsia="华文仿宋" w:cs="宋体"/>
          <w:color w:val="000000"/>
          <w:kern w:val="0"/>
          <w:sz w:val="32"/>
          <w:szCs w:val="32"/>
        </w:rPr>
      </w:pPr>
      <w:r>
        <w:rPr>
          <w:rFonts w:ascii="华文仿宋" w:hAnsi="华文仿宋" w:eastAsia="华文仿宋" w:cs="宋体"/>
          <w:color w:val="000000"/>
          <w:kern w:val="0"/>
          <w:sz w:val="32"/>
          <w:szCs w:val="32"/>
        </w:rPr>
        <w:t>2023</w:t>
      </w:r>
      <w:r>
        <w:rPr>
          <w:rFonts w:hint="eastAsia" w:ascii="华文仿宋" w:hAnsi="华文仿宋" w:eastAsia="华文仿宋" w:cs="宋体"/>
          <w:color w:val="000000"/>
          <w:kern w:val="0"/>
          <w:sz w:val="32"/>
          <w:szCs w:val="32"/>
        </w:rPr>
        <w:t>年</w:t>
      </w:r>
      <w:r>
        <w:rPr>
          <w:rFonts w:ascii="华文仿宋" w:hAnsi="华文仿宋" w:eastAsia="华文仿宋" w:cs="宋体"/>
          <w:color w:val="000000"/>
          <w:kern w:val="0"/>
          <w:sz w:val="32"/>
          <w:szCs w:val="32"/>
        </w:rPr>
        <w:t>新药引进结果</w:t>
      </w:r>
    </w:p>
    <w:tbl>
      <w:tblPr>
        <w:tblStyle w:val="10"/>
        <w:tblW w:w="13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3465"/>
        <w:gridCol w:w="3685"/>
        <w:gridCol w:w="2552"/>
        <w:gridCol w:w="708"/>
        <w:gridCol w:w="2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550" w:type="dxa"/>
            <w:shd w:val="clear" w:color="auto" w:fill="auto"/>
            <w:vAlign w:val="center"/>
          </w:tcPr>
          <w:p>
            <w:pPr>
              <w:pStyle w:val="21"/>
              <w:spacing w:line="360" w:lineRule="exact"/>
              <w:ind w:firstLine="0" w:firstLineChars="0"/>
              <w:jc w:val="center"/>
              <w:rPr>
                <w:rFonts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465" w:type="dxa"/>
            <w:shd w:val="clear" w:color="auto" w:fill="auto"/>
            <w:vAlign w:val="center"/>
          </w:tcPr>
          <w:p>
            <w:pPr>
              <w:pStyle w:val="21"/>
              <w:spacing w:line="360" w:lineRule="exact"/>
              <w:ind w:firstLine="0" w:firstLineChars="0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  <w:t>药品名称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pStyle w:val="21"/>
              <w:spacing w:line="360" w:lineRule="exact"/>
              <w:ind w:firstLine="0" w:firstLineChars="0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  <w:t>生产企业/委托生产企业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pStyle w:val="21"/>
              <w:spacing w:line="360" w:lineRule="exact"/>
              <w:ind w:firstLine="0" w:firstLineChars="0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  <w:t>规格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21"/>
              <w:spacing w:line="360" w:lineRule="exact"/>
              <w:ind w:firstLine="0" w:firstLineChars="0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pStyle w:val="21"/>
              <w:spacing w:line="360" w:lineRule="exact"/>
              <w:ind w:firstLine="0" w:firstLineChars="0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szCs w:val="24"/>
              </w:rPr>
              <w:t>挂网限价/中标价(元)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50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1</w:t>
            </w:r>
          </w:p>
        </w:tc>
        <w:tc>
          <w:tcPr>
            <w:tcW w:w="3465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阿立哌唑口溶膜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齐鲁制药有限公司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10mg*14片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盒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64.54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550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2</w:t>
            </w:r>
          </w:p>
        </w:tc>
        <w:tc>
          <w:tcPr>
            <w:tcW w:w="3465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bookmarkStart w:id="0" w:name="_Hlk155270694"/>
            <w:r>
              <w:rPr>
                <w:rFonts w:ascii="华文仿宋" w:hAnsi="华文仿宋" w:eastAsia="华文仿宋"/>
                <w:sz w:val="24"/>
                <w:szCs w:val="24"/>
              </w:rPr>
              <w:t>苯甲酸利扎曲普坦胶囊</w:t>
            </w:r>
            <w:bookmarkEnd w:id="0"/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四川梓</w:t>
            </w:r>
            <w:r>
              <w:rPr>
                <w:rFonts w:hint="eastAsia" w:ascii="华文仿宋" w:hAnsi="华文仿宋" w:eastAsia="华文仿宋" w:cs="微软雅黑"/>
                <w:sz w:val="24"/>
                <w:szCs w:val="24"/>
              </w:rPr>
              <w:t>橦</w:t>
            </w:r>
            <w:r>
              <w:rPr>
                <w:rFonts w:hint="eastAsia" w:ascii="华文仿宋" w:hAnsi="华文仿宋" w:eastAsia="华文仿宋" w:cs="仿宋_GB2312"/>
                <w:sz w:val="24"/>
                <w:szCs w:val="24"/>
              </w:rPr>
              <w:t>宫药业股份有限公司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5mg*3片(以利扎曲普坦计）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盒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52.95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550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3</w:t>
            </w:r>
          </w:p>
        </w:tc>
        <w:tc>
          <w:tcPr>
            <w:tcW w:w="3465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bookmarkStart w:id="1" w:name="_Hlk155270715"/>
            <w:r>
              <w:rPr>
                <w:rFonts w:ascii="华文仿宋" w:hAnsi="华文仿宋" w:eastAsia="华文仿宋"/>
                <w:sz w:val="24"/>
                <w:szCs w:val="24"/>
              </w:rPr>
              <w:t>丙戊酸钠注射用浓溶液</w:t>
            </w:r>
            <w:bookmarkEnd w:id="1"/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四川汇宇制药股份有限公司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400mg/4ml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*10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盒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550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4</w:t>
            </w:r>
          </w:p>
        </w:tc>
        <w:tc>
          <w:tcPr>
            <w:tcW w:w="3465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依折麦布片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重庆圣华曦药业股份有限公司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10mg*20片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盒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29.2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550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5</w:t>
            </w:r>
          </w:p>
        </w:tc>
        <w:tc>
          <w:tcPr>
            <w:tcW w:w="3465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枸橼酸托法替布片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正大天晴药业集团南京顺欣制药有限公司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5mg*28片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盒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550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6</w:t>
            </w:r>
          </w:p>
        </w:tc>
        <w:tc>
          <w:tcPr>
            <w:tcW w:w="3465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布地格福吸入气雾剂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Astrazeneca AB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每揿含布地奈德160ug，格隆铵7.2ug，富马酸福莫特罗4.8ug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瓶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550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7</w:t>
            </w:r>
          </w:p>
        </w:tc>
        <w:tc>
          <w:tcPr>
            <w:tcW w:w="3465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垂体后叶注射液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南京新百药业有限公司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1ml:6U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支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50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8</w:t>
            </w:r>
          </w:p>
        </w:tc>
        <w:tc>
          <w:tcPr>
            <w:tcW w:w="3465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富马酸福莫特罗吸入溶液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济南景笙科技有限公司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2ml:20μg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支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49.80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50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9</w:t>
            </w:r>
          </w:p>
        </w:tc>
        <w:tc>
          <w:tcPr>
            <w:tcW w:w="3465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甲硫酸新斯的明注射液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太极集团四川太极制药有限公司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2ml：1mg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支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42.80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50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10</w:t>
            </w:r>
          </w:p>
        </w:tc>
        <w:tc>
          <w:tcPr>
            <w:tcW w:w="3465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酒石酸伐尼克兰片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山东威智百科药业有限公司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0.5mg*11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片+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1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mg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*14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片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盒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2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550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11</w:t>
            </w:r>
          </w:p>
        </w:tc>
        <w:tc>
          <w:tcPr>
            <w:tcW w:w="3465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利拉鲁肽注射液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杭州九源基因工程有限公司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3ml:18mg</w:t>
            </w:r>
          </w:p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（预填充注射笔）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支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283.70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50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12</w:t>
            </w:r>
          </w:p>
        </w:tc>
        <w:tc>
          <w:tcPr>
            <w:tcW w:w="3465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尿素[13C]呼气试验诊断试剂盒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北京华亘安邦科技有限公司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5g/瓶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（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含尿素[13C]75mg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）*20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盒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1560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550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13</w:t>
            </w:r>
          </w:p>
        </w:tc>
        <w:tc>
          <w:tcPr>
            <w:tcW w:w="3465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氢溴酸伏硫西汀片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江苏豪森药业集团有限公司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10mg*14片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盒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50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14</w:t>
            </w:r>
          </w:p>
        </w:tc>
        <w:tc>
          <w:tcPr>
            <w:tcW w:w="3465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舒必利注射液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上海禾丰制药有限公司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2ml:50mg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支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49.98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50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15</w:t>
            </w:r>
          </w:p>
        </w:tc>
        <w:tc>
          <w:tcPr>
            <w:tcW w:w="3465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碳酸氢钠注射液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石家庄四药有限公司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250ml:12.5g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袋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18.60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550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16</w:t>
            </w:r>
          </w:p>
        </w:tc>
        <w:tc>
          <w:tcPr>
            <w:tcW w:w="3465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盐酸安非他酮缓释片（II）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宜昌人福药业有限责任公司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150mg*30片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盒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114.9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50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17</w:t>
            </w:r>
          </w:p>
        </w:tc>
        <w:tc>
          <w:tcPr>
            <w:tcW w:w="3465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盐酸托鲁地文拉法辛缓释片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山东绿叶制药有限公司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40mg*14片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盒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317.88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550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18</w:t>
            </w:r>
          </w:p>
        </w:tc>
        <w:tc>
          <w:tcPr>
            <w:tcW w:w="3465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益心宁神片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辽宁上药好护士药业(集团)有限公司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0.52g*72片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盒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75.7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50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19</w:t>
            </w:r>
          </w:p>
        </w:tc>
        <w:tc>
          <w:tcPr>
            <w:tcW w:w="3465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注射用环磷酰胺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Baxter Oncology GmbH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0.2g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瓶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24.15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50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20</w:t>
            </w:r>
          </w:p>
        </w:tc>
        <w:tc>
          <w:tcPr>
            <w:tcW w:w="3465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注射用人白介素-11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齐鲁制药有限公司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1.5mg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瓶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125.55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50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21</w:t>
            </w:r>
          </w:p>
        </w:tc>
        <w:tc>
          <w:tcPr>
            <w:tcW w:w="3465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注射用维库溴铵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成都天台山制药股份有限公司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4mg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瓶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7.88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50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22</w:t>
            </w:r>
          </w:p>
        </w:tc>
        <w:tc>
          <w:tcPr>
            <w:tcW w:w="3465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清艾条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江苏康美制药有限公司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25g*10支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盒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pStyle w:val="21"/>
              <w:spacing w:line="400" w:lineRule="exact"/>
              <w:ind w:firstLine="0" w:firstLine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29</w:t>
            </w:r>
          </w:p>
        </w:tc>
      </w:tr>
    </w:tbl>
    <w:p>
      <w:pPr>
        <w:pStyle w:val="21"/>
        <w:spacing w:line="360" w:lineRule="auto"/>
        <w:ind w:firstLine="0" w:firstLineChars="0"/>
        <w:rPr>
          <w:rFonts w:hint="eastAsia" w:ascii="仿宋_GB2312" w:hAnsi="华文仿宋" w:eastAsia="仿宋_GB2312" w:cs="宋体"/>
          <w:color w:val="000000"/>
          <w:kern w:val="0"/>
          <w:sz w:val="24"/>
          <w:szCs w:val="2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ind w:firstLine="0"/>
        <w:rPr>
          <w:rFonts w:hint="eastAsia"/>
        </w:rPr>
      </w:pPr>
    </w:p>
    <w:p>
      <w:pPr>
        <w:pStyle w:val="2"/>
        <w:ind w:firstLine="0"/>
        <w:rPr>
          <w:rFonts w:hint="eastAsia"/>
        </w:rPr>
      </w:pPr>
      <w:bookmarkStart w:id="2" w:name="_GoBack"/>
      <w:bookmarkEnd w:id="2"/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363980" cy="355600"/>
              <wp:effectExtent l="0" t="0" r="0" b="0"/>
              <wp:wrapNone/>
              <wp:docPr id="207842922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980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7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页共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页第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页共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28pt;width:107.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s0&#10;V4rRAAAABAEAAA8AAAAAAAAAAQAgAAAAIgAAAGRycy9kb3ducmV2LnhtbFBLAQIUABQAAAAIAIdO&#10;4kAgjHr38QEAANQDAAAOAAAAAAAAAAEAIAAAACA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页共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页第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页共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</w:t>
                    </w:r>
                  </w:p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800042"/>
    <w:multiLevelType w:val="multilevel"/>
    <w:tmpl w:val="0A80004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pStyle w:val="16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yYjNiZWVjNGRhYTExZjEyODg3MzNjMTg5NmMyYzkifQ=="/>
  </w:docVars>
  <w:rsids>
    <w:rsidRoot w:val="15B2033F"/>
    <w:rsid w:val="00004835"/>
    <w:rsid w:val="00012A20"/>
    <w:rsid w:val="00021930"/>
    <w:rsid w:val="00025843"/>
    <w:rsid w:val="000306E0"/>
    <w:rsid w:val="0003212B"/>
    <w:rsid w:val="00034578"/>
    <w:rsid w:val="00047922"/>
    <w:rsid w:val="00053D04"/>
    <w:rsid w:val="00055B6E"/>
    <w:rsid w:val="00070477"/>
    <w:rsid w:val="0007503F"/>
    <w:rsid w:val="00085148"/>
    <w:rsid w:val="00090ACC"/>
    <w:rsid w:val="00093D9B"/>
    <w:rsid w:val="000B7EAE"/>
    <w:rsid w:val="000C7959"/>
    <w:rsid w:val="000F2D11"/>
    <w:rsid w:val="000F7454"/>
    <w:rsid w:val="00115EB4"/>
    <w:rsid w:val="001168A9"/>
    <w:rsid w:val="0014124C"/>
    <w:rsid w:val="00153FCA"/>
    <w:rsid w:val="00166735"/>
    <w:rsid w:val="00172F9C"/>
    <w:rsid w:val="00177920"/>
    <w:rsid w:val="00193F1C"/>
    <w:rsid w:val="001B1054"/>
    <w:rsid w:val="001D1BE6"/>
    <w:rsid w:val="001D612E"/>
    <w:rsid w:val="001E09A7"/>
    <w:rsid w:val="002171E1"/>
    <w:rsid w:val="00252DFD"/>
    <w:rsid w:val="00264A5D"/>
    <w:rsid w:val="002914B8"/>
    <w:rsid w:val="002A612C"/>
    <w:rsid w:val="002B2746"/>
    <w:rsid w:val="002D4E33"/>
    <w:rsid w:val="002E6CC5"/>
    <w:rsid w:val="00302730"/>
    <w:rsid w:val="00310BF6"/>
    <w:rsid w:val="00316ED7"/>
    <w:rsid w:val="00337215"/>
    <w:rsid w:val="003458C3"/>
    <w:rsid w:val="0037258F"/>
    <w:rsid w:val="00375ACE"/>
    <w:rsid w:val="00394708"/>
    <w:rsid w:val="00396656"/>
    <w:rsid w:val="00396739"/>
    <w:rsid w:val="003A5F02"/>
    <w:rsid w:val="003B4027"/>
    <w:rsid w:val="003B5F40"/>
    <w:rsid w:val="003D6A61"/>
    <w:rsid w:val="003E721C"/>
    <w:rsid w:val="0040050C"/>
    <w:rsid w:val="0043197B"/>
    <w:rsid w:val="00460DD8"/>
    <w:rsid w:val="004C33A2"/>
    <w:rsid w:val="004E0BD4"/>
    <w:rsid w:val="004F08B7"/>
    <w:rsid w:val="00500087"/>
    <w:rsid w:val="00514D56"/>
    <w:rsid w:val="00516F3E"/>
    <w:rsid w:val="00540504"/>
    <w:rsid w:val="0059552B"/>
    <w:rsid w:val="005E7CC4"/>
    <w:rsid w:val="0060450D"/>
    <w:rsid w:val="00606311"/>
    <w:rsid w:val="006356FC"/>
    <w:rsid w:val="00643820"/>
    <w:rsid w:val="00645D88"/>
    <w:rsid w:val="00672698"/>
    <w:rsid w:val="00677A94"/>
    <w:rsid w:val="00684E0F"/>
    <w:rsid w:val="006F1EB5"/>
    <w:rsid w:val="00720435"/>
    <w:rsid w:val="007659D6"/>
    <w:rsid w:val="00770C78"/>
    <w:rsid w:val="007B0A4B"/>
    <w:rsid w:val="007D4061"/>
    <w:rsid w:val="007F00DD"/>
    <w:rsid w:val="008350B1"/>
    <w:rsid w:val="00842607"/>
    <w:rsid w:val="0088206E"/>
    <w:rsid w:val="00883E9B"/>
    <w:rsid w:val="00895399"/>
    <w:rsid w:val="008B2CC0"/>
    <w:rsid w:val="008B6520"/>
    <w:rsid w:val="008C036B"/>
    <w:rsid w:val="008D4FFB"/>
    <w:rsid w:val="008D5F67"/>
    <w:rsid w:val="008D68C6"/>
    <w:rsid w:val="008E7270"/>
    <w:rsid w:val="008F7BA9"/>
    <w:rsid w:val="00920255"/>
    <w:rsid w:val="009272CC"/>
    <w:rsid w:val="00961263"/>
    <w:rsid w:val="009A076F"/>
    <w:rsid w:val="009A0EF1"/>
    <w:rsid w:val="009A686E"/>
    <w:rsid w:val="009C79B3"/>
    <w:rsid w:val="009D1043"/>
    <w:rsid w:val="009E064A"/>
    <w:rsid w:val="009E3CAE"/>
    <w:rsid w:val="009F4957"/>
    <w:rsid w:val="009F7508"/>
    <w:rsid w:val="00A069C9"/>
    <w:rsid w:val="00A10166"/>
    <w:rsid w:val="00A1474F"/>
    <w:rsid w:val="00A45FC5"/>
    <w:rsid w:val="00A715C0"/>
    <w:rsid w:val="00A83458"/>
    <w:rsid w:val="00A839B1"/>
    <w:rsid w:val="00AC7387"/>
    <w:rsid w:val="00AD4EB7"/>
    <w:rsid w:val="00AD7E7F"/>
    <w:rsid w:val="00AE6101"/>
    <w:rsid w:val="00AF7A95"/>
    <w:rsid w:val="00B1462E"/>
    <w:rsid w:val="00B1516E"/>
    <w:rsid w:val="00B30166"/>
    <w:rsid w:val="00B454D5"/>
    <w:rsid w:val="00B46A12"/>
    <w:rsid w:val="00B5639D"/>
    <w:rsid w:val="00BC041C"/>
    <w:rsid w:val="00BD5813"/>
    <w:rsid w:val="00C06C5A"/>
    <w:rsid w:val="00C1576C"/>
    <w:rsid w:val="00C17F9F"/>
    <w:rsid w:val="00C21DA8"/>
    <w:rsid w:val="00C223A6"/>
    <w:rsid w:val="00C24FD5"/>
    <w:rsid w:val="00C3045C"/>
    <w:rsid w:val="00C479C4"/>
    <w:rsid w:val="00C67821"/>
    <w:rsid w:val="00C710D2"/>
    <w:rsid w:val="00C81BB7"/>
    <w:rsid w:val="00C81C31"/>
    <w:rsid w:val="00CA4330"/>
    <w:rsid w:val="00CA79C5"/>
    <w:rsid w:val="00CB5DC1"/>
    <w:rsid w:val="00CD2577"/>
    <w:rsid w:val="00CE6157"/>
    <w:rsid w:val="00D228B2"/>
    <w:rsid w:val="00D56BF1"/>
    <w:rsid w:val="00D72317"/>
    <w:rsid w:val="00D83A6B"/>
    <w:rsid w:val="00D90CE4"/>
    <w:rsid w:val="00DA482E"/>
    <w:rsid w:val="00DB70D7"/>
    <w:rsid w:val="00DC0769"/>
    <w:rsid w:val="00DE2071"/>
    <w:rsid w:val="00E142DC"/>
    <w:rsid w:val="00E3313E"/>
    <w:rsid w:val="00E36224"/>
    <w:rsid w:val="00E41BD0"/>
    <w:rsid w:val="00E43D02"/>
    <w:rsid w:val="00E67A7C"/>
    <w:rsid w:val="00EA7C06"/>
    <w:rsid w:val="00EB58D7"/>
    <w:rsid w:val="00EC709F"/>
    <w:rsid w:val="00EC7866"/>
    <w:rsid w:val="00ED3ED8"/>
    <w:rsid w:val="00EE6921"/>
    <w:rsid w:val="00EF2788"/>
    <w:rsid w:val="00F00FC6"/>
    <w:rsid w:val="00F1492E"/>
    <w:rsid w:val="00F16BA3"/>
    <w:rsid w:val="00F618D5"/>
    <w:rsid w:val="00F763EA"/>
    <w:rsid w:val="00FA3B74"/>
    <w:rsid w:val="00FC21F5"/>
    <w:rsid w:val="00FD478C"/>
    <w:rsid w:val="00FE4D48"/>
    <w:rsid w:val="00FF0D0F"/>
    <w:rsid w:val="020925FA"/>
    <w:rsid w:val="03114840"/>
    <w:rsid w:val="0456484C"/>
    <w:rsid w:val="056D7AA6"/>
    <w:rsid w:val="06B25E83"/>
    <w:rsid w:val="091D1343"/>
    <w:rsid w:val="09C42803"/>
    <w:rsid w:val="0DD31181"/>
    <w:rsid w:val="12EE3879"/>
    <w:rsid w:val="1433313B"/>
    <w:rsid w:val="15B2033F"/>
    <w:rsid w:val="15FE6179"/>
    <w:rsid w:val="180E6401"/>
    <w:rsid w:val="19E76BE6"/>
    <w:rsid w:val="1C1C0097"/>
    <w:rsid w:val="1D093835"/>
    <w:rsid w:val="258225E8"/>
    <w:rsid w:val="26983481"/>
    <w:rsid w:val="27B62967"/>
    <w:rsid w:val="2A59588F"/>
    <w:rsid w:val="2B713FBC"/>
    <w:rsid w:val="2CE86DD9"/>
    <w:rsid w:val="30BD643F"/>
    <w:rsid w:val="36F96A6B"/>
    <w:rsid w:val="374A26E0"/>
    <w:rsid w:val="37786D00"/>
    <w:rsid w:val="39005B39"/>
    <w:rsid w:val="3BBC4DD2"/>
    <w:rsid w:val="3E161084"/>
    <w:rsid w:val="3F161733"/>
    <w:rsid w:val="43C93BB8"/>
    <w:rsid w:val="45884E3C"/>
    <w:rsid w:val="45A97E5F"/>
    <w:rsid w:val="4C62665C"/>
    <w:rsid w:val="4EF908F5"/>
    <w:rsid w:val="51227170"/>
    <w:rsid w:val="54866CCD"/>
    <w:rsid w:val="5B0F79B5"/>
    <w:rsid w:val="5B19011F"/>
    <w:rsid w:val="647510C7"/>
    <w:rsid w:val="65063C3C"/>
    <w:rsid w:val="65607D96"/>
    <w:rsid w:val="69A61CF2"/>
    <w:rsid w:val="6BA30357"/>
    <w:rsid w:val="6D8A450E"/>
    <w:rsid w:val="6F19146F"/>
    <w:rsid w:val="6F300DE9"/>
    <w:rsid w:val="6FF2356B"/>
    <w:rsid w:val="77144CE3"/>
    <w:rsid w:val="7A3D7A5B"/>
    <w:rsid w:val="7A860441"/>
    <w:rsid w:val="7B7D02FF"/>
    <w:rsid w:val="7E6C6DEB"/>
    <w:rsid w:val="7ED51A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uiPriority w:val="1"/>
  </w:style>
  <w:style w:type="table" w:default="1" w:styleId="10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spacing w:before="60" w:after="60" w:line="360" w:lineRule="auto"/>
      <w:ind w:firstLine="200"/>
    </w:pPr>
    <w:rPr>
      <w:rFonts w:eastAsia="仿宋_GB2312"/>
      <w:sz w:val="32"/>
    </w:rPr>
  </w:style>
  <w:style w:type="paragraph" w:styleId="3">
    <w:name w:val="Plain Text"/>
    <w:basedOn w:val="1"/>
    <w:link w:val="20"/>
    <w:autoRedefine/>
    <w:qFormat/>
    <w:uiPriority w:val="0"/>
    <w:rPr>
      <w:rFonts w:ascii="宋体" w:hAnsi="Courier New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unhideWhenUsed/>
    <w:qFormat/>
    <w:uiPriority w:val="39"/>
    <w:pPr>
      <w:spacing w:before="120" w:after="120"/>
    </w:pPr>
    <w:rPr>
      <w:sz w:val="24"/>
    </w:rPr>
  </w:style>
  <w:style w:type="paragraph" w:styleId="8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unhideWhenUsed/>
    <w:qFormat/>
    <w:uiPriority w:val="99"/>
    <w:rPr>
      <w:color w:val="000000"/>
      <w:u w:val="none"/>
    </w:rPr>
  </w:style>
  <w:style w:type="character" w:customStyle="1" w:styleId="14">
    <w:name w:val="批注框文本 字符"/>
    <w:basedOn w:val="12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眉 字符"/>
    <w:basedOn w:val="12"/>
    <w:link w:val="6"/>
    <w:qFormat/>
    <w:uiPriority w:val="0"/>
    <w:rPr>
      <w:kern w:val="2"/>
      <w:sz w:val="18"/>
      <w:szCs w:val="18"/>
    </w:rPr>
  </w:style>
  <w:style w:type="paragraph" w:customStyle="1" w:styleId="16">
    <w:name w:val="标题 5（有编号）（绿盟科技）"/>
    <w:basedOn w:val="1"/>
    <w:next w:val="17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7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8">
    <w:name w:val="列出段落1"/>
    <w:basedOn w:val="1"/>
    <w:qFormat/>
    <w:uiPriority w:val="99"/>
    <w:pPr>
      <w:ind w:firstLine="420" w:firstLineChars="200"/>
    </w:pPr>
  </w:style>
  <w:style w:type="paragraph" w:customStyle="1" w:styleId="19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character" w:customStyle="1" w:styleId="20">
    <w:name w:val="纯文本 字符"/>
    <w:basedOn w:val="12"/>
    <w:link w:val="3"/>
    <w:qFormat/>
    <w:uiPriority w:val="0"/>
    <w:rPr>
      <w:rFonts w:ascii="宋体" w:hAnsi="Courier New"/>
      <w:kern w:val="2"/>
      <w:sz w:val="21"/>
      <w:szCs w:val="24"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194</Words>
  <Characters>1109</Characters>
  <Lines>9</Lines>
  <Paragraphs>2</Paragraphs>
  <TotalTime>29</TotalTime>
  <ScaleCrop>false</ScaleCrop>
  <LinksUpToDate>false</LinksUpToDate>
  <CharactersWithSpaces>1301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2024-01-30T06:27:00Z</dcterms:created>
  <dc:creator>妮妮沁沁花花 ❤</dc:creator>
  <cp:lastModifiedBy>WPS_1591351320</cp:lastModifiedBy>
  <cp:lastPrinted>2024-01-29T07:34:00Z</cp:lastPrinted>
  <dcterms:modified xsi:type="dcterms:W3CDTF">2024-01-30T08:36:17Z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E35569DD0E1349E1A4E00B725703F6E5_13</vt:lpwstr>
  </property>
</Properties>
</file>