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  <w:t>附件1：</w:t>
      </w:r>
    </w:p>
    <w:p>
      <w:pPr>
        <w:wordWrap w:val="0"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营门口院区餐厨垃圾收运服务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质量考核表</w:t>
      </w:r>
    </w:p>
    <w:p>
      <w:pPr>
        <w:pStyle w:val="2"/>
        <w:rPr>
          <w:rFonts w:hint="eastAsia"/>
          <w:color w:val="auto"/>
        </w:rPr>
      </w:pPr>
    </w:p>
    <w:p>
      <w:pPr>
        <w:spacing w:line="400" w:lineRule="exact"/>
        <w:jc w:val="left"/>
        <w:rPr>
          <w:rFonts w:hint="eastAsia"/>
          <w:b/>
          <w:bCs/>
          <w:color w:val="auto"/>
          <w:sz w:val="28"/>
          <w:szCs w:val="28"/>
          <w:u w:val="none"/>
        </w:rPr>
      </w:pPr>
      <w:r>
        <w:rPr>
          <w:rFonts w:hint="eastAsia"/>
          <w:b/>
          <w:bCs/>
          <w:color w:val="auto"/>
          <w:sz w:val="28"/>
          <w:szCs w:val="28"/>
          <w:u w:val="none"/>
        </w:rPr>
        <w:t>时间：</w:t>
      </w:r>
    </w:p>
    <w:p>
      <w:pPr>
        <w:pStyle w:val="2"/>
        <w:rPr>
          <w:rFonts w:hint="eastAsia"/>
        </w:rPr>
      </w:pPr>
    </w:p>
    <w:tbl>
      <w:tblPr>
        <w:tblStyle w:val="11"/>
        <w:tblpPr w:leftFromText="180" w:rightFromText="180" w:vertAnchor="text" w:tblpXSpec="center" w:tblpY="1"/>
        <w:tblOverlap w:val="never"/>
        <w:tblW w:w="9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806"/>
        <w:gridCol w:w="5152"/>
        <w:gridCol w:w="696"/>
        <w:gridCol w:w="1478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类别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考核标准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分值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考核扣分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证件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相关证件符合国家相关规定并在有效期内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40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不符合要求扣除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40分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服务态度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相关服务人员服务态度良好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不符合要求扣除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20分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收运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按照合同相关要求进行收运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不符合要求扣除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20分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质量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相关产品符合合同相关规定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不符要求扣除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20分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合计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缺陷记录</w:t>
            </w:r>
          </w:p>
        </w:tc>
        <w:tc>
          <w:tcPr>
            <w:tcW w:w="93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</w:tbl>
    <w:p>
      <w:pPr>
        <w:spacing w:line="30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lang w:val="en-US" w:eastAsia="zh-CN"/>
        </w:rPr>
      </w:pPr>
    </w:p>
    <w:p>
      <w:pPr>
        <w:spacing w:line="3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科室负责人：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考核人：</w:t>
      </w:r>
    </w:p>
    <w:p>
      <w:pPr>
        <w:pStyle w:val="20"/>
        <w:rPr>
          <w:rFonts w:hint="default"/>
          <w:lang w:val="en-US" w:eastAsia="zh-CN"/>
        </w:rPr>
      </w:pPr>
    </w:p>
    <w:p>
      <w:pPr>
        <w:pStyle w:val="17"/>
        <w:spacing w:line="380" w:lineRule="exact"/>
        <w:jc w:val="both"/>
        <w:rPr>
          <w:rFonts w:ascii="仿宋" w:hAnsi="仿宋" w:eastAsia="仿宋" w:cs="宋体"/>
          <w:color w:val="00000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成都市第四人民医院九江院区餐厨垃圾收运服务采购项目（第二次）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比价申请人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1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以本公司名义参加成都市第四人民医院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kern w:val="0"/>
          <w:sz w:val="28"/>
          <w:szCs w:val="28"/>
        </w:rPr>
        <w:t>的邀请比价，代表本公司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进行比价谈判、签订合同和处理与之有关的一切事务。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比价申请人（公司全称并加盖鲜章）：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为我（公司）委托代理人，以本公司的名义参加成都市第四人民医院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比价过程中所签署的一切文件和处理与之有关的一切事务，本公司及我本人均予以承认，并全部承担其所产生的所有权利和义务。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9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比价申请人（公司全称并加盖鲜章）：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</w:pPr>
    </w:p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b42fc864-8632-4618-8bae-23e0c32f3770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6C758D4"/>
    <w:rsid w:val="09F47CA3"/>
    <w:rsid w:val="0B920E4C"/>
    <w:rsid w:val="0F0D5446"/>
    <w:rsid w:val="0F980F8E"/>
    <w:rsid w:val="102B387A"/>
    <w:rsid w:val="104F5367"/>
    <w:rsid w:val="10B628CF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F8002F7"/>
    <w:rsid w:val="20654C38"/>
    <w:rsid w:val="222D79F6"/>
    <w:rsid w:val="22661E56"/>
    <w:rsid w:val="24826A18"/>
    <w:rsid w:val="26284AFB"/>
    <w:rsid w:val="268C3459"/>
    <w:rsid w:val="26D96099"/>
    <w:rsid w:val="280451E0"/>
    <w:rsid w:val="2A69469F"/>
    <w:rsid w:val="2AC975EB"/>
    <w:rsid w:val="2BCA46EF"/>
    <w:rsid w:val="2C050205"/>
    <w:rsid w:val="30B31B89"/>
    <w:rsid w:val="30D54A39"/>
    <w:rsid w:val="30F3784D"/>
    <w:rsid w:val="311A0C4C"/>
    <w:rsid w:val="32B1065A"/>
    <w:rsid w:val="32CB7411"/>
    <w:rsid w:val="336E0F92"/>
    <w:rsid w:val="358F082D"/>
    <w:rsid w:val="35A31A04"/>
    <w:rsid w:val="36981C2C"/>
    <w:rsid w:val="37627C26"/>
    <w:rsid w:val="3A0E2FA5"/>
    <w:rsid w:val="3ADF6106"/>
    <w:rsid w:val="3C2776B7"/>
    <w:rsid w:val="3DBC1617"/>
    <w:rsid w:val="3F043905"/>
    <w:rsid w:val="3F7F6344"/>
    <w:rsid w:val="3F896BD9"/>
    <w:rsid w:val="413A72E8"/>
    <w:rsid w:val="42FC75D2"/>
    <w:rsid w:val="442C79FB"/>
    <w:rsid w:val="44586491"/>
    <w:rsid w:val="44CB76C8"/>
    <w:rsid w:val="46F558B2"/>
    <w:rsid w:val="48DC025D"/>
    <w:rsid w:val="494077FE"/>
    <w:rsid w:val="4B112357"/>
    <w:rsid w:val="4B736055"/>
    <w:rsid w:val="4EAB488E"/>
    <w:rsid w:val="4FB93F1E"/>
    <w:rsid w:val="503C7067"/>
    <w:rsid w:val="50B62615"/>
    <w:rsid w:val="515F706F"/>
    <w:rsid w:val="51E758AC"/>
    <w:rsid w:val="53D23712"/>
    <w:rsid w:val="56355E77"/>
    <w:rsid w:val="569814F9"/>
    <w:rsid w:val="56EA209D"/>
    <w:rsid w:val="57101E86"/>
    <w:rsid w:val="57840E31"/>
    <w:rsid w:val="595F62FE"/>
    <w:rsid w:val="5A6D5D85"/>
    <w:rsid w:val="5E0B1E81"/>
    <w:rsid w:val="5E7C710E"/>
    <w:rsid w:val="5EFD5F0A"/>
    <w:rsid w:val="5F42064A"/>
    <w:rsid w:val="6301272F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A094BF8"/>
    <w:rsid w:val="6B9B0D13"/>
    <w:rsid w:val="6C95404D"/>
    <w:rsid w:val="6CF97C50"/>
    <w:rsid w:val="6E800B66"/>
    <w:rsid w:val="6E9303AE"/>
    <w:rsid w:val="708043D9"/>
    <w:rsid w:val="709541F4"/>
    <w:rsid w:val="718B4551"/>
    <w:rsid w:val="72601DD4"/>
    <w:rsid w:val="73546527"/>
    <w:rsid w:val="74E63AFB"/>
    <w:rsid w:val="75F26F32"/>
    <w:rsid w:val="761F3A1E"/>
    <w:rsid w:val="76816FC9"/>
    <w:rsid w:val="76950D6D"/>
    <w:rsid w:val="7A486491"/>
    <w:rsid w:val="7A7F1A71"/>
    <w:rsid w:val="7CA77747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 Indent"/>
    <w:basedOn w:val="1"/>
    <w:next w:val="6"/>
    <w:autoRedefine/>
    <w:qFormat/>
    <w:uiPriority w:val="0"/>
    <w:pPr>
      <w:ind w:left="420" w:leftChars="200"/>
    </w:pPr>
  </w:style>
  <w:style w:type="paragraph" w:styleId="6">
    <w:name w:val="envelope return"/>
    <w:basedOn w:val="1"/>
    <w:autoRedefine/>
    <w:qFormat/>
    <w:uiPriority w:val="0"/>
    <w:pPr>
      <w:snapToGrid w:val="0"/>
    </w:pPr>
    <w:rPr>
      <w:rFonts w:ascii="Arial" w:hAnsi="Arial" w:eastAsia="Calibri"/>
    </w:rPr>
  </w:style>
  <w:style w:type="paragraph" w:styleId="7">
    <w:name w:val="Plain Text"/>
    <w:basedOn w:val="1"/>
    <w:link w:val="18"/>
    <w:autoRedefine/>
    <w:qFormat/>
    <w:uiPriority w:val="0"/>
    <w:rPr>
      <w:rFonts w:hint="eastAsia" w:ascii="宋体" w:hAnsi="Courier New" w:eastAsia="宋体" w:cs="Times New Roman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2"/>
    <w:next w:val="1"/>
    <w:autoRedefine/>
    <w:qFormat/>
    <w:uiPriority w:val="0"/>
    <w:pPr>
      <w:spacing w:after="120"/>
      <w:ind w:firstLine="420" w:firstLineChars="100"/>
    </w:pPr>
  </w:style>
  <w:style w:type="paragraph" w:styleId="10">
    <w:name w:val="Body Text First Indent 2"/>
    <w:basedOn w:val="5"/>
    <w:next w:val="9"/>
    <w:autoRedefine/>
    <w:qFormat/>
    <w:uiPriority w:val="0"/>
    <w:pPr>
      <w:spacing w:after="120"/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autoRedefine/>
    <w:qFormat/>
    <w:uiPriority w:val="0"/>
    <w:rPr>
      <w:color w:val="800080"/>
      <w:u w:val="single"/>
    </w:rPr>
  </w:style>
  <w:style w:type="character" w:styleId="15">
    <w:name w:val="Hyperlink"/>
    <w:basedOn w:val="13"/>
    <w:autoRedefine/>
    <w:qFormat/>
    <w:uiPriority w:val="0"/>
    <w:rPr>
      <w:color w:val="000000"/>
      <w:u w:val="none"/>
    </w:rPr>
  </w:style>
  <w:style w:type="paragraph" w:customStyle="1" w:styleId="16">
    <w:name w:val="标题 5（有编号）（绿盟科技）"/>
    <w:basedOn w:val="1"/>
    <w:next w:val="17"/>
    <w:autoRedefine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7">
    <w:name w:val="正文（绿盟科技）"/>
    <w:basedOn w:val="1"/>
    <w:autoRedefine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18">
    <w:name w:val="纯文本 Char"/>
    <w:basedOn w:val="13"/>
    <w:link w:val="7"/>
    <w:autoRedefine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0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@仿宋_GB2312" w:hAnsi="@仿宋_GB2312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2499</Words>
  <Characters>2594</Characters>
  <Lines>21</Lines>
  <Paragraphs>6</Paragraphs>
  <TotalTime>3</TotalTime>
  <ScaleCrop>false</ScaleCrop>
  <LinksUpToDate>false</LinksUpToDate>
  <CharactersWithSpaces>2873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2024-01-23T10:07:41Z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D701E6567AB34F03ABF29E5A848CF72A_13</vt:lpwstr>
  </property>
</Properties>
</file>